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A78C" w14:textId="77777777" w:rsidR="004F3F2C" w:rsidRPr="004F3F2C" w:rsidRDefault="004F3F2C" w:rsidP="006813A7">
      <w:pPr>
        <w:spacing w:after="0"/>
        <w:jc w:val="center"/>
        <w:rPr>
          <w:rFonts w:ascii="Times New Roman" w:hAnsi="Times New Roman" w:cs="Times New Roman"/>
          <w:b/>
          <w:sz w:val="24"/>
        </w:rPr>
      </w:pPr>
      <w:r w:rsidRPr="004F3F2C">
        <w:rPr>
          <w:rFonts w:ascii="Times New Roman" w:hAnsi="Times New Roman" w:cs="Times New Roman"/>
          <w:b/>
          <w:sz w:val="24"/>
        </w:rPr>
        <w:t>T.C.</w:t>
      </w:r>
    </w:p>
    <w:p w14:paraId="23E55A16" w14:textId="77777777" w:rsidR="004F3F2C" w:rsidRPr="004F3F2C" w:rsidRDefault="004F3F2C" w:rsidP="006813A7">
      <w:pPr>
        <w:spacing w:after="0"/>
        <w:jc w:val="center"/>
        <w:rPr>
          <w:rFonts w:ascii="Times New Roman" w:hAnsi="Times New Roman" w:cs="Times New Roman"/>
          <w:b/>
          <w:sz w:val="24"/>
        </w:rPr>
      </w:pPr>
      <w:r w:rsidRPr="004F3F2C">
        <w:rPr>
          <w:rFonts w:ascii="Times New Roman" w:hAnsi="Times New Roman" w:cs="Times New Roman"/>
          <w:b/>
          <w:sz w:val="24"/>
        </w:rPr>
        <w:t>KIRKLARELİ VALİLİĞİ</w:t>
      </w:r>
    </w:p>
    <w:p w14:paraId="30BDC89F" w14:textId="77777777" w:rsidR="004F3F2C" w:rsidRPr="004F3F2C" w:rsidRDefault="004F3F2C" w:rsidP="006813A7">
      <w:pPr>
        <w:spacing w:after="0"/>
        <w:jc w:val="center"/>
        <w:rPr>
          <w:rFonts w:ascii="Times New Roman" w:hAnsi="Times New Roman" w:cs="Times New Roman"/>
          <w:b/>
          <w:sz w:val="24"/>
        </w:rPr>
      </w:pPr>
      <w:r w:rsidRPr="004F3F2C">
        <w:rPr>
          <w:rFonts w:ascii="Times New Roman" w:hAnsi="Times New Roman" w:cs="Times New Roman"/>
          <w:b/>
          <w:sz w:val="24"/>
        </w:rPr>
        <w:t>İl Tarım ve Orman Müdürlüğü</w:t>
      </w:r>
    </w:p>
    <w:p w14:paraId="7BC6524D" w14:textId="77777777" w:rsidR="004F3F2C" w:rsidRDefault="004F3F2C" w:rsidP="006813A7">
      <w:pPr>
        <w:spacing w:after="0"/>
        <w:jc w:val="center"/>
        <w:rPr>
          <w:rFonts w:ascii="Times New Roman" w:hAnsi="Times New Roman" w:cs="Times New Roman"/>
          <w:b/>
          <w:sz w:val="24"/>
          <w:u w:val="single"/>
        </w:rPr>
      </w:pPr>
    </w:p>
    <w:p w14:paraId="02504C50" w14:textId="77777777" w:rsidR="00466B0D" w:rsidRDefault="00951196" w:rsidP="006813A7">
      <w:pPr>
        <w:spacing w:after="0"/>
        <w:jc w:val="center"/>
        <w:rPr>
          <w:rFonts w:ascii="Times New Roman" w:hAnsi="Times New Roman" w:cs="Times New Roman"/>
          <w:b/>
          <w:sz w:val="32"/>
          <w:u w:val="single"/>
        </w:rPr>
      </w:pPr>
      <w:r w:rsidRPr="006813A7">
        <w:rPr>
          <w:rFonts w:ascii="Times New Roman" w:hAnsi="Times New Roman" w:cs="Times New Roman"/>
          <w:b/>
          <w:sz w:val="32"/>
          <w:u w:val="single"/>
        </w:rPr>
        <w:t>D   U   Y   U   R   U</w:t>
      </w:r>
    </w:p>
    <w:p w14:paraId="5D8C41BF" w14:textId="77777777" w:rsidR="008D4273" w:rsidRPr="006813A7" w:rsidRDefault="008D4273" w:rsidP="006813A7">
      <w:pPr>
        <w:spacing w:after="0"/>
        <w:jc w:val="center"/>
        <w:rPr>
          <w:rFonts w:ascii="Times New Roman" w:hAnsi="Times New Roman" w:cs="Times New Roman"/>
          <w:b/>
          <w:sz w:val="32"/>
          <w:u w:val="single"/>
        </w:rPr>
      </w:pPr>
    </w:p>
    <w:p w14:paraId="68C32E6E" w14:textId="77777777" w:rsidR="00951196" w:rsidRDefault="00951196" w:rsidP="006813A7">
      <w:pPr>
        <w:spacing w:after="0"/>
        <w:ind w:firstLine="708"/>
        <w:jc w:val="both"/>
        <w:rPr>
          <w:rFonts w:ascii="Times New Roman" w:hAnsi="Times New Roman" w:cs="Times New Roman"/>
          <w:sz w:val="24"/>
        </w:rPr>
      </w:pPr>
    </w:p>
    <w:p w14:paraId="22D90DFA" w14:textId="262FCF07" w:rsidR="00274FD0" w:rsidRPr="00A16905" w:rsidRDefault="00951196" w:rsidP="00274FD0">
      <w:pPr>
        <w:spacing w:after="0"/>
        <w:ind w:firstLine="708"/>
        <w:jc w:val="both"/>
        <w:rPr>
          <w:rFonts w:ascii="Times New Roman" w:hAnsi="Times New Roman" w:cs="Times New Roman"/>
          <w:sz w:val="26"/>
          <w:szCs w:val="26"/>
        </w:rPr>
      </w:pPr>
      <w:r w:rsidRPr="00A16905">
        <w:rPr>
          <w:rFonts w:ascii="Times New Roman" w:hAnsi="Times New Roman" w:cs="Times New Roman"/>
          <w:sz w:val="26"/>
          <w:szCs w:val="26"/>
        </w:rPr>
        <w:t>Bakanlığımızca yürürlüğe konan “</w:t>
      </w:r>
      <w:r w:rsidR="00861F6E">
        <w:rPr>
          <w:rFonts w:ascii="Times New Roman" w:hAnsi="Times New Roman" w:cs="Times New Roman"/>
          <w:sz w:val="26"/>
          <w:szCs w:val="26"/>
        </w:rPr>
        <w:t xml:space="preserve">Tarım Arazilerinin Kullanımının Etkinleştirilmesi </w:t>
      </w:r>
      <w:r w:rsidRPr="00A16905">
        <w:rPr>
          <w:rFonts w:ascii="Times New Roman" w:hAnsi="Times New Roman" w:cs="Times New Roman"/>
          <w:sz w:val="26"/>
          <w:szCs w:val="26"/>
        </w:rPr>
        <w:t>Projesi</w:t>
      </w:r>
      <w:r w:rsidR="009F253A" w:rsidRPr="00A16905">
        <w:rPr>
          <w:rFonts w:ascii="Times New Roman" w:hAnsi="Times New Roman" w:cs="Times New Roman"/>
          <w:sz w:val="26"/>
          <w:szCs w:val="26"/>
        </w:rPr>
        <w:t>”</w:t>
      </w:r>
      <w:r w:rsidRPr="00A16905">
        <w:rPr>
          <w:rFonts w:ascii="Times New Roman" w:hAnsi="Times New Roman" w:cs="Times New Roman"/>
          <w:sz w:val="26"/>
          <w:szCs w:val="26"/>
        </w:rPr>
        <w:t xml:space="preserve"> kapsamında </w:t>
      </w:r>
      <w:r w:rsidR="00CD1E1A">
        <w:rPr>
          <w:rFonts w:ascii="Times New Roman" w:hAnsi="Times New Roman" w:cs="Times New Roman"/>
          <w:sz w:val="26"/>
          <w:szCs w:val="26"/>
        </w:rPr>
        <w:t>Vize ilçemizde</w:t>
      </w:r>
      <w:r w:rsidR="001F4EC8" w:rsidRPr="00A16905">
        <w:rPr>
          <w:rFonts w:ascii="Times New Roman" w:hAnsi="Times New Roman" w:cs="Times New Roman"/>
          <w:sz w:val="26"/>
          <w:szCs w:val="26"/>
        </w:rPr>
        <w:t xml:space="preserve"> </w:t>
      </w:r>
      <w:r w:rsidR="00CD1E1A">
        <w:rPr>
          <w:rFonts w:ascii="Times New Roman" w:hAnsi="Times New Roman" w:cs="Times New Roman"/>
          <w:sz w:val="26"/>
          <w:szCs w:val="26"/>
        </w:rPr>
        <w:t>nohut</w:t>
      </w:r>
      <w:r w:rsidRPr="00A16905">
        <w:rPr>
          <w:rFonts w:ascii="Times New Roman" w:hAnsi="Times New Roman" w:cs="Times New Roman"/>
          <w:sz w:val="26"/>
          <w:szCs w:val="26"/>
        </w:rPr>
        <w:t xml:space="preserve"> ekilişlerinin yaygınlaştırıl</w:t>
      </w:r>
      <w:r w:rsidR="009F253A" w:rsidRPr="00A16905">
        <w:rPr>
          <w:rFonts w:ascii="Times New Roman" w:hAnsi="Times New Roman" w:cs="Times New Roman"/>
          <w:sz w:val="26"/>
          <w:szCs w:val="26"/>
        </w:rPr>
        <w:t xml:space="preserve">ması amacıyla çiftçilerimize </w:t>
      </w:r>
      <w:r w:rsidR="009F253A" w:rsidRPr="00A16905">
        <w:rPr>
          <w:rFonts w:ascii="Times New Roman" w:hAnsi="Times New Roman" w:cs="Times New Roman"/>
          <w:b/>
          <w:sz w:val="26"/>
          <w:szCs w:val="26"/>
        </w:rPr>
        <w:t>%</w:t>
      </w:r>
      <w:r w:rsidR="00861F6E">
        <w:rPr>
          <w:rFonts w:ascii="Times New Roman" w:hAnsi="Times New Roman" w:cs="Times New Roman"/>
          <w:b/>
          <w:sz w:val="26"/>
          <w:szCs w:val="26"/>
        </w:rPr>
        <w:t>75</w:t>
      </w:r>
      <w:r w:rsidRPr="00A16905">
        <w:rPr>
          <w:rFonts w:ascii="Times New Roman" w:hAnsi="Times New Roman" w:cs="Times New Roman"/>
          <w:sz w:val="26"/>
          <w:szCs w:val="26"/>
        </w:rPr>
        <w:t xml:space="preserve"> hibe destekli </w:t>
      </w:r>
      <w:r w:rsidR="00CD1E1A">
        <w:rPr>
          <w:rFonts w:ascii="Times New Roman" w:hAnsi="Times New Roman" w:cs="Times New Roman"/>
          <w:b/>
          <w:sz w:val="26"/>
          <w:szCs w:val="26"/>
          <w:u w:val="single"/>
        </w:rPr>
        <w:t>nohut</w:t>
      </w:r>
      <w:r w:rsidRPr="00A16905">
        <w:rPr>
          <w:rFonts w:ascii="Times New Roman" w:hAnsi="Times New Roman" w:cs="Times New Roman"/>
          <w:b/>
          <w:sz w:val="26"/>
          <w:szCs w:val="26"/>
          <w:u w:val="single"/>
        </w:rPr>
        <w:t xml:space="preserve"> tohumu</w:t>
      </w:r>
      <w:r w:rsidRPr="00A16905">
        <w:rPr>
          <w:rFonts w:ascii="Times New Roman" w:hAnsi="Times New Roman" w:cs="Times New Roman"/>
          <w:sz w:val="26"/>
          <w:szCs w:val="26"/>
        </w:rPr>
        <w:t xml:space="preserve"> verilmesini içeren proje uygulanacaktır. Pro</w:t>
      </w:r>
      <w:r w:rsidR="00ED117F" w:rsidRPr="00A16905">
        <w:rPr>
          <w:rFonts w:ascii="Times New Roman" w:hAnsi="Times New Roman" w:cs="Times New Roman"/>
          <w:sz w:val="26"/>
          <w:szCs w:val="26"/>
        </w:rPr>
        <w:t>jeden yararlanmak isteyen üreticilerimizin</w:t>
      </w:r>
      <w:r w:rsidR="00CE04A3" w:rsidRPr="00A16905">
        <w:rPr>
          <w:rFonts w:ascii="Times New Roman" w:hAnsi="Times New Roman" w:cs="Times New Roman"/>
          <w:sz w:val="26"/>
          <w:szCs w:val="26"/>
        </w:rPr>
        <w:t xml:space="preserve"> </w:t>
      </w:r>
      <w:r w:rsidR="00861F6E">
        <w:rPr>
          <w:rFonts w:ascii="Times New Roman" w:hAnsi="Times New Roman" w:cs="Times New Roman"/>
          <w:b/>
          <w:sz w:val="26"/>
          <w:szCs w:val="26"/>
        </w:rPr>
        <w:t>15</w:t>
      </w:r>
      <w:r w:rsidR="009F253A" w:rsidRPr="00A16905">
        <w:rPr>
          <w:rFonts w:ascii="Times New Roman" w:hAnsi="Times New Roman" w:cs="Times New Roman"/>
          <w:b/>
          <w:sz w:val="26"/>
          <w:szCs w:val="26"/>
        </w:rPr>
        <w:t>/0</w:t>
      </w:r>
      <w:r w:rsidR="00861F6E">
        <w:rPr>
          <w:rFonts w:ascii="Times New Roman" w:hAnsi="Times New Roman" w:cs="Times New Roman"/>
          <w:b/>
          <w:sz w:val="26"/>
          <w:szCs w:val="26"/>
        </w:rPr>
        <w:t>3</w:t>
      </w:r>
      <w:r w:rsidR="001F4EC8" w:rsidRPr="00A16905">
        <w:rPr>
          <w:rFonts w:ascii="Times New Roman" w:hAnsi="Times New Roman" w:cs="Times New Roman"/>
          <w:b/>
          <w:sz w:val="26"/>
          <w:szCs w:val="26"/>
        </w:rPr>
        <w:t>/2023</w:t>
      </w:r>
      <w:r w:rsidRPr="00A16905">
        <w:rPr>
          <w:rFonts w:ascii="Times New Roman" w:hAnsi="Times New Roman" w:cs="Times New Roman"/>
          <w:sz w:val="26"/>
          <w:szCs w:val="26"/>
        </w:rPr>
        <w:t xml:space="preserve"> tarihi mesai bitimine kadar </w:t>
      </w:r>
      <w:r w:rsidR="00B44A52">
        <w:rPr>
          <w:rFonts w:ascii="Times New Roman" w:hAnsi="Times New Roman" w:cs="Times New Roman"/>
          <w:sz w:val="26"/>
          <w:szCs w:val="26"/>
        </w:rPr>
        <w:t>Vize İlçe Tarım ve Orman Müdürlüğüne</w:t>
      </w:r>
      <w:r w:rsidRPr="00A16905">
        <w:rPr>
          <w:rFonts w:ascii="Times New Roman" w:hAnsi="Times New Roman" w:cs="Times New Roman"/>
          <w:sz w:val="26"/>
          <w:szCs w:val="26"/>
        </w:rPr>
        <w:t xml:space="preserve"> dilekçe ile başvuru yapmaları gerekmektedir.</w:t>
      </w:r>
      <w:r w:rsidR="00274FD0" w:rsidRPr="00A16905">
        <w:rPr>
          <w:rFonts w:ascii="Times New Roman" w:hAnsi="Times New Roman" w:cs="Times New Roman"/>
          <w:sz w:val="26"/>
          <w:szCs w:val="26"/>
        </w:rPr>
        <w:t xml:space="preserve"> Başvurular İl Proje Uygulama Komisyonu tarafından değerlendirilecek olup proje öncel</w:t>
      </w:r>
      <w:r w:rsidR="00ED117F" w:rsidRPr="00A16905">
        <w:rPr>
          <w:rFonts w:ascii="Times New Roman" w:hAnsi="Times New Roman" w:cs="Times New Roman"/>
          <w:sz w:val="26"/>
          <w:szCs w:val="26"/>
        </w:rPr>
        <w:t xml:space="preserve">ikleri aşağıda belirtilmiştir. </w:t>
      </w:r>
    </w:p>
    <w:p w14:paraId="7BF9E564" w14:textId="77777777" w:rsidR="00274FD0" w:rsidRPr="00A16905" w:rsidRDefault="00274FD0" w:rsidP="00274FD0">
      <w:pPr>
        <w:pStyle w:val="ListeParagraf"/>
        <w:tabs>
          <w:tab w:val="left" w:pos="993"/>
        </w:tabs>
        <w:spacing w:after="0" w:line="240" w:lineRule="auto"/>
        <w:jc w:val="both"/>
        <w:rPr>
          <w:rFonts w:ascii="Times New Roman" w:eastAsia="Times New Roman" w:hAnsi="Times New Roman" w:cs="Times New Roman"/>
          <w:sz w:val="26"/>
          <w:szCs w:val="26"/>
          <w:lang w:eastAsia="tr-TR"/>
        </w:rPr>
      </w:pPr>
      <w:r w:rsidRPr="00A16905">
        <w:rPr>
          <w:rFonts w:ascii="Times New Roman" w:eastAsia="Calibri" w:hAnsi="Times New Roman" w:cs="Times New Roman"/>
          <w:sz w:val="26"/>
          <w:szCs w:val="26"/>
          <w:lang w:eastAsia="tr-TR"/>
        </w:rPr>
        <w:t>Değerli çiftçilerimize önemle duyurulur.</w:t>
      </w:r>
      <w:r w:rsidRPr="00A16905">
        <w:rPr>
          <w:rFonts w:ascii="Times New Roman" w:eastAsia="Times New Roman" w:hAnsi="Times New Roman" w:cs="Times New Roman"/>
          <w:sz w:val="26"/>
          <w:szCs w:val="26"/>
          <w:lang w:eastAsia="tr-TR"/>
        </w:rPr>
        <w:t xml:space="preserve"> </w:t>
      </w:r>
    </w:p>
    <w:p w14:paraId="3CE228A9" w14:textId="77777777" w:rsidR="006813A7" w:rsidRPr="00A16905" w:rsidRDefault="006813A7" w:rsidP="006813A7">
      <w:pPr>
        <w:spacing w:after="0"/>
        <w:ind w:firstLine="708"/>
        <w:jc w:val="both"/>
        <w:rPr>
          <w:rFonts w:ascii="Times New Roman" w:hAnsi="Times New Roman" w:cs="Times New Roman"/>
          <w:sz w:val="26"/>
          <w:szCs w:val="26"/>
        </w:rPr>
      </w:pPr>
    </w:p>
    <w:p w14:paraId="3FA49181" w14:textId="77777777" w:rsidR="007351C6" w:rsidRPr="00A16905" w:rsidRDefault="007351C6" w:rsidP="006813A7">
      <w:pPr>
        <w:pStyle w:val="ListeParagraf"/>
        <w:numPr>
          <w:ilvl w:val="0"/>
          <w:numId w:val="6"/>
        </w:numPr>
        <w:spacing w:after="0"/>
        <w:jc w:val="both"/>
        <w:rPr>
          <w:rFonts w:ascii="Times New Roman" w:hAnsi="Times New Roman" w:cs="Times New Roman"/>
          <w:sz w:val="26"/>
          <w:szCs w:val="26"/>
        </w:rPr>
      </w:pPr>
      <w:r w:rsidRPr="00A16905">
        <w:rPr>
          <w:rFonts w:ascii="Times New Roman" w:hAnsi="Times New Roman" w:cs="Times New Roman"/>
          <w:sz w:val="26"/>
          <w:szCs w:val="26"/>
        </w:rPr>
        <w:t xml:space="preserve">ÇKS’de kayıtlı olmayan, boş bırakılan, </w:t>
      </w:r>
      <w:proofErr w:type="gramStart"/>
      <w:r w:rsidRPr="00A16905">
        <w:rPr>
          <w:rFonts w:ascii="Times New Roman" w:hAnsi="Times New Roman" w:cs="Times New Roman"/>
          <w:sz w:val="26"/>
          <w:szCs w:val="26"/>
        </w:rPr>
        <w:t>atıl</w:t>
      </w:r>
      <w:proofErr w:type="gramEnd"/>
      <w:r w:rsidRPr="00A16905">
        <w:rPr>
          <w:rFonts w:ascii="Times New Roman" w:hAnsi="Times New Roman" w:cs="Times New Roman"/>
          <w:sz w:val="26"/>
          <w:szCs w:val="26"/>
        </w:rPr>
        <w:t xml:space="preserve"> durumda bulunan veya nadasa bırakılan arazilerin, uygun münavebe planı ve ekim yöntemleri kullanmak suretiyle tarımsal üretime kazandırılması için başvuranlara öncelik verilecektir.</w:t>
      </w:r>
    </w:p>
    <w:p w14:paraId="276ED5DC" w14:textId="77777777" w:rsidR="007351C6" w:rsidRPr="00A16905" w:rsidRDefault="007351C6" w:rsidP="006813A7">
      <w:pPr>
        <w:pStyle w:val="ListeParagraf"/>
        <w:numPr>
          <w:ilvl w:val="0"/>
          <w:numId w:val="6"/>
        </w:numPr>
        <w:tabs>
          <w:tab w:val="left" w:pos="993"/>
        </w:tabs>
        <w:spacing w:after="0" w:line="240" w:lineRule="auto"/>
        <w:jc w:val="both"/>
        <w:rPr>
          <w:rFonts w:ascii="Times New Roman" w:eastAsia="Times New Roman" w:hAnsi="Times New Roman" w:cs="Times New Roman"/>
          <w:sz w:val="26"/>
          <w:szCs w:val="26"/>
          <w:lang w:eastAsia="tr-TR"/>
        </w:rPr>
      </w:pPr>
      <w:r w:rsidRPr="00A16905">
        <w:rPr>
          <w:rFonts w:ascii="Times New Roman" w:eastAsia="Times New Roman" w:hAnsi="Times New Roman" w:cs="Times New Roman"/>
          <w:sz w:val="26"/>
          <w:szCs w:val="26"/>
          <w:lang w:eastAsia="tr-TR"/>
        </w:rPr>
        <w:t xml:space="preserve">Bakanlığımızca uygulanan tarımsal desteklemelerden yararlanamayan üreticiler ile çeşitli nedenlerle ÇKS’ye kayıt yaptıramayan üreticiler, </w:t>
      </w:r>
    </w:p>
    <w:p w14:paraId="620F2426" w14:textId="77777777" w:rsidR="007351C6" w:rsidRPr="00A16905" w:rsidRDefault="0045259C" w:rsidP="006813A7">
      <w:pPr>
        <w:pStyle w:val="ListeParagraf"/>
        <w:numPr>
          <w:ilvl w:val="0"/>
          <w:numId w:val="6"/>
        </w:numPr>
        <w:tabs>
          <w:tab w:val="left" w:pos="993"/>
        </w:tabs>
        <w:spacing w:after="0" w:line="240" w:lineRule="auto"/>
        <w:jc w:val="both"/>
        <w:rPr>
          <w:rFonts w:ascii="Times New Roman" w:eastAsia="Times New Roman" w:hAnsi="Times New Roman" w:cs="Times New Roman"/>
          <w:sz w:val="26"/>
          <w:szCs w:val="26"/>
          <w:lang w:eastAsia="tr-TR"/>
        </w:rPr>
      </w:pPr>
      <w:r w:rsidRPr="00A16905">
        <w:rPr>
          <w:rFonts w:ascii="Times New Roman" w:eastAsia="Times New Roman" w:hAnsi="Times New Roman" w:cs="Times New Roman"/>
          <w:sz w:val="26"/>
          <w:szCs w:val="26"/>
          <w:lang w:eastAsia="tr-TR"/>
        </w:rPr>
        <w:t xml:space="preserve"> Küçük ölçekli (50 dekara kadar arazi varlığına sahip aile işletmeciliği şeklinde faaliyette bulunan) üreticiler. </w:t>
      </w:r>
    </w:p>
    <w:p w14:paraId="79EAADBA" w14:textId="77777777" w:rsidR="007351C6" w:rsidRPr="00A16905" w:rsidRDefault="007351C6" w:rsidP="006813A7">
      <w:pPr>
        <w:pStyle w:val="ListeParagraf"/>
        <w:numPr>
          <w:ilvl w:val="0"/>
          <w:numId w:val="6"/>
        </w:numPr>
        <w:tabs>
          <w:tab w:val="left" w:pos="993"/>
        </w:tabs>
        <w:spacing w:after="0" w:line="240" w:lineRule="auto"/>
        <w:jc w:val="both"/>
        <w:rPr>
          <w:rFonts w:ascii="Times New Roman" w:eastAsia="Times New Roman" w:hAnsi="Times New Roman" w:cs="Times New Roman"/>
          <w:sz w:val="26"/>
          <w:szCs w:val="26"/>
          <w:lang w:eastAsia="tr-TR"/>
        </w:rPr>
      </w:pPr>
      <w:r w:rsidRPr="00A16905">
        <w:rPr>
          <w:rFonts w:ascii="Times New Roman" w:eastAsia="Times New Roman" w:hAnsi="Times New Roman" w:cs="Times New Roman"/>
          <w:sz w:val="26"/>
          <w:szCs w:val="26"/>
          <w:lang w:eastAsia="tr-TR"/>
        </w:rPr>
        <w:t xml:space="preserve">Kendine ait ya da kiraladığı </w:t>
      </w:r>
      <w:proofErr w:type="gramStart"/>
      <w:r w:rsidRPr="00A16905">
        <w:rPr>
          <w:rFonts w:ascii="Times New Roman" w:eastAsia="Times New Roman" w:hAnsi="Times New Roman" w:cs="Times New Roman"/>
          <w:sz w:val="26"/>
          <w:szCs w:val="26"/>
          <w:lang w:eastAsia="tr-TR"/>
        </w:rPr>
        <w:t>atıl</w:t>
      </w:r>
      <w:proofErr w:type="gramEnd"/>
      <w:r w:rsidRPr="00A16905">
        <w:rPr>
          <w:rFonts w:ascii="Times New Roman" w:eastAsia="Times New Roman" w:hAnsi="Times New Roman" w:cs="Times New Roman"/>
          <w:sz w:val="26"/>
          <w:szCs w:val="26"/>
          <w:lang w:eastAsia="tr-TR"/>
        </w:rPr>
        <w:t>, boş arazi üzerinde üretimde bulunacak yeni üreticiler,</w:t>
      </w:r>
    </w:p>
    <w:p w14:paraId="3B17B64D" w14:textId="623897CC" w:rsidR="007351C6" w:rsidRPr="00A16905" w:rsidRDefault="007351C6" w:rsidP="006813A7">
      <w:pPr>
        <w:pStyle w:val="ListeParagraf"/>
        <w:numPr>
          <w:ilvl w:val="0"/>
          <w:numId w:val="6"/>
        </w:numPr>
        <w:tabs>
          <w:tab w:val="left" w:pos="993"/>
        </w:tabs>
        <w:spacing w:after="0" w:line="240" w:lineRule="auto"/>
        <w:jc w:val="both"/>
        <w:rPr>
          <w:rFonts w:ascii="Times New Roman" w:hAnsi="Times New Roman" w:cs="Times New Roman"/>
          <w:sz w:val="26"/>
          <w:szCs w:val="26"/>
        </w:rPr>
      </w:pPr>
      <w:r w:rsidRPr="00A16905">
        <w:rPr>
          <w:rFonts w:ascii="Times New Roman" w:eastAsia="Times New Roman" w:hAnsi="Times New Roman" w:cs="Times New Roman"/>
          <w:sz w:val="26"/>
          <w:szCs w:val="26"/>
          <w:lang w:eastAsia="tr-TR"/>
        </w:rPr>
        <w:t xml:space="preserve">Arazisini </w:t>
      </w:r>
      <w:r w:rsidR="00E1078A" w:rsidRPr="00A16905">
        <w:rPr>
          <w:rFonts w:ascii="Times New Roman" w:eastAsia="Times New Roman" w:hAnsi="Times New Roman" w:cs="Times New Roman"/>
          <w:sz w:val="26"/>
          <w:szCs w:val="26"/>
          <w:lang w:eastAsia="tr-TR"/>
        </w:rPr>
        <w:t>202</w:t>
      </w:r>
      <w:r w:rsidR="00861F6E">
        <w:rPr>
          <w:rFonts w:ascii="Times New Roman" w:eastAsia="Times New Roman" w:hAnsi="Times New Roman" w:cs="Times New Roman"/>
          <w:sz w:val="26"/>
          <w:szCs w:val="26"/>
          <w:lang w:eastAsia="tr-TR"/>
        </w:rPr>
        <w:t>4</w:t>
      </w:r>
      <w:r w:rsidR="0045259C" w:rsidRPr="00A16905">
        <w:rPr>
          <w:rFonts w:ascii="Times New Roman" w:eastAsia="Times New Roman" w:hAnsi="Times New Roman" w:cs="Times New Roman"/>
          <w:sz w:val="26"/>
          <w:szCs w:val="26"/>
          <w:lang w:eastAsia="tr-TR"/>
        </w:rPr>
        <w:t xml:space="preserve"> üretim sezonunda </w:t>
      </w:r>
      <w:r w:rsidRPr="00A16905">
        <w:rPr>
          <w:rFonts w:ascii="Times New Roman" w:eastAsia="Times New Roman" w:hAnsi="Times New Roman" w:cs="Times New Roman"/>
          <w:sz w:val="26"/>
          <w:szCs w:val="26"/>
          <w:lang w:eastAsia="tr-TR"/>
        </w:rPr>
        <w:t xml:space="preserve">ÇKS’de nadas arazisi olarak beyan etmiş, nadasa bırakmak yerine münavebe bitkisi ekmek suretiyle üretime katılacak üreticiler, </w:t>
      </w:r>
    </w:p>
    <w:p w14:paraId="17B97A06" w14:textId="77777777" w:rsidR="007351C6" w:rsidRPr="00A16905" w:rsidRDefault="007351C6" w:rsidP="006813A7">
      <w:pPr>
        <w:pStyle w:val="ListeParagraf"/>
        <w:numPr>
          <w:ilvl w:val="0"/>
          <w:numId w:val="6"/>
        </w:numPr>
        <w:tabs>
          <w:tab w:val="left" w:pos="993"/>
        </w:tabs>
        <w:spacing w:after="0" w:line="240" w:lineRule="auto"/>
        <w:jc w:val="both"/>
        <w:rPr>
          <w:rFonts w:ascii="Times New Roman" w:eastAsia="Times New Roman" w:hAnsi="Times New Roman" w:cs="Times New Roman"/>
          <w:sz w:val="26"/>
          <w:szCs w:val="26"/>
          <w:lang w:eastAsia="tr-TR"/>
        </w:rPr>
      </w:pPr>
      <w:r w:rsidRPr="00A16905">
        <w:rPr>
          <w:rFonts w:ascii="Times New Roman" w:eastAsia="Times New Roman" w:hAnsi="Times New Roman" w:cs="Times New Roman"/>
          <w:sz w:val="26"/>
          <w:szCs w:val="26"/>
          <w:lang w:eastAsia="tr-TR"/>
        </w:rPr>
        <w:t>Kadın veya genç çiftçiler</w:t>
      </w:r>
      <w:r w:rsidR="0045259C" w:rsidRPr="00A16905">
        <w:rPr>
          <w:rFonts w:ascii="Times New Roman" w:eastAsia="Times New Roman" w:hAnsi="Times New Roman" w:cs="Times New Roman"/>
          <w:sz w:val="26"/>
          <w:szCs w:val="26"/>
          <w:lang w:eastAsia="tr-TR"/>
        </w:rPr>
        <w:t xml:space="preserve"> (18-40 yaş)</w:t>
      </w:r>
      <w:r w:rsidRPr="00A16905">
        <w:rPr>
          <w:rFonts w:ascii="Times New Roman" w:eastAsia="Times New Roman" w:hAnsi="Times New Roman" w:cs="Times New Roman"/>
          <w:sz w:val="26"/>
          <w:szCs w:val="26"/>
          <w:lang w:eastAsia="tr-TR"/>
        </w:rPr>
        <w:t xml:space="preserve"> ile organik tarım ve iyi tarım uygulamaları yapan üreticiler,</w:t>
      </w:r>
    </w:p>
    <w:p w14:paraId="418AE7AF" w14:textId="77777777" w:rsidR="007351C6" w:rsidRPr="00A16905" w:rsidRDefault="007351C6" w:rsidP="006813A7">
      <w:pPr>
        <w:pStyle w:val="ListeParagraf"/>
        <w:numPr>
          <w:ilvl w:val="0"/>
          <w:numId w:val="6"/>
        </w:numPr>
        <w:tabs>
          <w:tab w:val="left" w:pos="993"/>
        </w:tabs>
        <w:spacing w:after="0" w:line="240" w:lineRule="auto"/>
        <w:jc w:val="both"/>
        <w:rPr>
          <w:rFonts w:ascii="Times New Roman" w:eastAsia="Times New Roman" w:hAnsi="Times New Roman" w:cs="Times New Roman"/>
          <w:sz w:val="26"/>
          <w:szCs w:val="26"/>
          <w:lang w:eastAsia="tr-TR"/>
        </w:rPr>
      </w:pPr>
      <w:r w:rsidRPr="00A16905">
        <w:rPr>
          <w:rFonts w:ascii="Times New Roman" w:eastAsia="Times New Roman" w:hAnsi="Times New Roman" w:cs="Times New Roman"/>
          <w:sz w:val="26"/>
          <w:szCs w:val="26"/>
          <w:lang w:eastAsia="tr-TR"/>
        </w:rPr>
        <w:t>Projenin uygulandığı köy/mahalle, ilçe ya da ilde ikamet eden üreticiler,</w:t>
      </w:r>
    </w:p>
    <w:p w14:paraId="08E70490" w14:textId="09366F93" w:rsidR="007351C6" w:rsidRPr="00544F61" w:rsidRDefault="007351C6" w:rsidP="006813A7">
      <w:pPr>
        <w:pStyle w:val="ListeParagraf"/>
        <w:numPr>
          <w:ilvl w:val="0"/>
          <w:numId w:val="6"/>
        </w:numPr>
        <w:tabs>
          <w:tab w:val="left" w:pos="993"/>
        </w:tabs>
        <w:spacing w:after="0" w:line="240" w:lineRule="auto"/>
        <w:jc w:val="both"/>
        <w:rPr>
          <w:rFonts w:ascii="Times New Roman" w:eastAsia="Times New Roman" w:hAnsi="Times New Roman" w:cs="Times New Roman"/>
          <w:sz w:val="26"/>
          <w:szCs w:val="26"/>
          <w:lang w:eastAsia="tr-TR"/>
        </w:rPr>
      </w:pPr>
      <w:r w:rsidRPr="00A16905">
        <w:rPr>
          <w:rFonts w:ascii="Times New Roman" w:eastAsia="Times New Roman" w:hAnsi="Times New Roman" w:cs="Times New Roman"/>
          <w:sz w:val="26"/>
          <w:szCs w:val="26"/>
          <w:lang w:eastAsia="tr-TR"/>
        </w:rPr>
        <w:t>Daha önce projeden yara</w:t>
      </w:r>
      <w:r w:rsidR="004F3F2C" w:rsidRPr="00A16905">
        <w:rPr>
          <w:rFonts w:ascii="Times New Roman" w:eastAsia="Times New Roman" w:hAnsi="Times New Roman" w:cs="Times New Roman"/>
          <w:sz w:val="26"/>
          <w:szCs w:val="26"/>
          <w:lang w:eastAsia="tr-TR"/>
        </w:rPr>
        <w:t>r</w:t>
      </w:r>
      <w:r w:rsidRPr="00A16905">
        <w:rPr>
          <w:rFonts w:ascii="Times New Roman" w:eastAsia="Times New Roman" w:hAnsi="Times New Roman" w:cs="Times New Roman"/>
          <w:sz w:val="26"/>
          <w:szCs w:val="26"/>
          <w:lang w:eastAsia="tr-TR"/>
        </w:rPr>
        <w:t>lanmamış olan üreticiler</w:t>
      </w:r>
      <w:r w:rsidR="00544F61">
        <w:rPr>
          <w:rFonts w:ascii="Times New Roman" w:eastAsia="Times New Roman" w:hAnsi="Times New Roman" w:cs="Times New Roman"/>
          <w:sz w:val="26"/>
          <w:szCs w:val="26"/>
          <w:lang w:eastAsia="tr-TR"/>
        </w:rPr>
        <w:t>,</w:t>
      </w:r>
      <w:r w:rsidR="004F3F2C" w:rsidRPr="00A16905">
        <w:rPr>
          <w:rFonts w:ascii="Times New Roman" w:eastAsia="Times New Roman" w:hAnsi="Times New Roman" w:cs="Times New Roman"/>
          <w:sz w:val="26"/>
          <w:szCs w:val="26"/>
          <w:lang w:eastAsia="tr-TR"/>
        </w:rPr>
        <w:t xml:space="preserve"> </w:t>
      </w:r>
    </w:p>
    <w:p w14:paraId="4C72191D" w14:textId="5AF5C3F6" w:rsidR="00544F61" w:rsidRPr="00A16905" w:rsidRDefault="00544F61" w:rsidP="006813A7">
      <w:pPr>
        <w:pStyle w:val="ListeParagraf"/>
        <w:numPr>
          <w:ilvl w:val="0"/>
          <w:numId w:val="6"/>
        </w:numPr>
        <w:tabs>
          <w:tab w:val="left" w:pos="993"/>
        </w:tabs>
        <w:spacing w:after="0" w:line="240" w:lineRule="auto"/>
        <w:jc w:val="both"/>
        <w:rPr>
          <w:rFonts w:ascii="Times New Roman" w:eastAsia="Times New Roman" w:hAnsi="Times New Roman" w:cs="Times New Roman"/>
          <w:sz w:val="26"/>
          <w:szCs w:val="26"/>
          <w:lang w:eastAsia="tr-TR"/>
        </w:rPr>
      </w:pPr>
      <w:r>
        <w:rPr>
          <w:rFonts w:ascii="Times New Roman" w:eastAsia="Calibri" w:hAnsi="Times New Roman" w:cs="Times New Roman"/>
          <w:sz w:val="26"/>
          <w:szCs w:val="26"/>
          <w:lang w:eastAsia="tr-TR"/>
        </w:rPr>
        <w:t>Sözleşmeli üretim yapan üreticiler</w:t>
      </w:r>
      <w:r w:rsidRPr="00544F61">
        <w:rPr>
          <w:rFonts w:ascii="Times New Roman" w:eastAsia="Calibri" w:hAnsi="Times New Roman" w:cs="Times New Roman"/>
          <w:sz w:val="26"/>
          <w:szCs w:val="26"/>
          <w:lang w:eastAsia="tr-TR"/>
        </w:rPr>
        <w:t xml:space="preserve"> </w:t>
      </w:r>
      <w:r w:rsidRPr="00A16905">
        <w:rPr>
          <w:rFonts w:ascii="Times New Roman" w:eastAsia="Calibri" w:hAnsi="Times New Roman" w:cs="Times New Roman"/>
          <w:sz w:val="26"/>
          <w:szCs w:val="26"/>
          <w:lang w:eastAsia="tr-TR"/>
        </w:rPr>
        <w:t>önceliklendirilecektir.</w:t>
      </w:r>
    </w:p>
    <w:p w14:paraId="21A6AF94" w14:textId="77777777" w:rsidR="005B7DFA" w:rsidRPr="00A16905" w:rsidRDefault="005B7DFA" w:rsidP="005B7DFA">
      <w:pPr>
        <w:pStyle w:val="ListeParagraf"/>
        <w:tabs>
          <w:tab w:val="left" w:pos="993"/>
        </w:tabs>
        <w:spacing w:after="0" w:line="240" w:lineRule="auto"/>
        <w:jc w:val="both"/>
        <w:rPr>
          <w:rFonts w:ascii="Times New Roman" w:eastAsia="Times New Roman" w:hAnsi="Times New Roman" w:cs="Times New Roman"/>
          <w:sz w:val="26"/>
          <w:szCs w:val="26"/>
          <w:lang w:eastAsia="tr-TR"/>
        </w:rPr>
      </w:pPr>
    </w:p>
    <w:p w14:paraId="12AA7B23" w14:textId="77777777" w:rsidR="006813A7" w:rsidRPr="00A16905" w:rsidRDefault="006813A7" w:rsidP="006813A7">
      <w:pPr>
        <w:pStyle w:val="ListeParagraf"/>
        <w:tabs>
          <w:tab w:val="left" w:pos="993"/>
        </w:tabs>
        <w:spacing w:after="0" w:line="240" w:lineRule="auto"/>
        <w:jc w:val="both"/>
        <w:rPr>
          <w:rFonts w:ascii="Times New Roman" w:eastAsia="Calibri" w:hAnsi="Times New Roman" w:cs="Times New Roman"/>
          <w:sz w:val="26"/>
          <w:szCs w:val="26"/>
          <w:lang w:eastAsia="tr-TR"/>
        </w:rPr>
      </w:pPr>
    </w:p>
    <w:p w14:paraId="3142B44C" w14:textId="596F118A" w:rsidR="00A16905" w:rsidRDefault="00A16905" w:rsidP="006813A7">
      <w:pPr>
        <w:pStyle w:val="ListeParagraf"/>
        <w:spacing w:after="0"/>
        <w:jc w:val="both"/>
        <w:rPr>
          <w:rFonts w:ascii="Times New Roman" w:hAnsi="Times New Roman" w:cs="Times New Roman"/>
          <w:sz w:val="26"/>
          <w:szCs w:val="26"/>
        </w:rPr>
      </w:pPr>
    </w:p>
    <w:p w14:paraId="1500B978" w14:textId="57D7FE5E" w:rsidR="00CD1E1A" w:rsidRDefault="00CD1E1A" w:rsidP="006813A7">
      <w:pPr>
        <w:pStyle w:val="ListeParagraf"/>
        <w:spacing w:after="0"/>
        <w:jc w:val="both"/>
        <w:rPr>
          <w:rFonts w:ascii="Times New Roman" w:hAnsi="Times New Roman" w:cs="Times New Roman"/>
          <w:sz w:val="26"/>
          <w:szCs w:val="26"/>
        </w:rPr>
      </w:pPr>
    </w:p>
    <w:p w14:paraId="14464AD2" w14:textId="67B118A1" w:rsidR="00CD1E1A" w:rsidRDefault="00CD1E1A" w:rsidP="006813A7">
      <w:pPr>
        <w:pStyle w:val="ListeParagraf"/>
        <w:spacing w:after="0"/>
        <w:jc w:val="both"/>
        <w:rPr>
          <w:rFonts w:ascii="Times New Roman" w:hAnsi="Times New Roman" w:cs="Times New Roman"/>
          <w:sz w:val="26"/>
          <w:szCs w:val="26"/>
        </w:rPr>
      </w:pPr>
    </w:p>
    <w:p w14:paraId="100AB720" w14:textId="062009EA" w:rsidR="00CD1E1A" w:rsidRDefault="00CD1E1A" w:rsidP="006813A7">
      <w:pPr>
        <w:pStyle w:val="ListeParagraf"/>
        <w:spacing w:after="0"/>
        <w:jc w:val="both"/>
        <w:rPr>
          <w:rFonts w:ascii="Times New Roman" w:hAnsi="Times New Roman" w:cs="Times New Roman"/>
          <w:sz w:val="26"/>
          <w:szCs w:val="26"/>
        </w:rPr>
      </w:pPr>
    </w:p>
    <w:p w14:paraId="16290DD5" w14:textId="40046438" w:rsidR="00CD1E1A" w:rsidRDefault="00CD1E1A" w:rsidP="006813A7">
      <w:pPr>
        <w:pStyle w:val="ListeParagraf"/>
        <w:spacing w:after="0"/>
        <w:jc w:val="both"/>
        <w:rPr>
          <w:rFonts w:ascii="Times New Roman" w:hAnsi="Times New Roman" w:cs="Times New Roman"/>
          <w:sz w:val="26"/>
          <w:szCs w:val="26"/>
        </w:rPr>
      </w:pPr>
    </w:p>
    <w:p w14:paraId="038588E5" w14:textId="77777777" w:rsidR="00CD1E1A" w:rsidRDefault="00CD1E1A" w:rsidP="006813A7">
      <w:pPr>
        <w:pStyle w:val="ListeParagraf"/>
        <w:spacing w:after="0"/>
        <w:jc w:val="both"/>
        <w:rPr>
          <w:rFonts w:ascii="Times New Roman" w:hAnsi="Times New Roman" w:cs="Times New Roman"/>
          <w:sz w:val="26"/>
          <w:szCs w:val="26"/>
        </w:rPr>
      </w:pPr>
    </w:p>
    <w:p w14:paraId="670BA57E" w14:textId="77777777" w:rsidR="001F4EC8" w:rsidRPr="001F4EC8" w:rsidRDefault="001F4EC8" w:rsidP="001F4EC8">
      <w:pPr>
        <w:spacing w:after="0"/>
        <w:ind w:left="8931"/>
        <w:rPr>
          <w:rFonts w:ascii="Times New Roman" w:eastAsia="Times New Roman" w:hAnsi="Times New Roman" w:cs="Times New Roman"/>
          <w:color w:val="000000"/>
          <w:sz w:val="24"/>
          <w:szCs w:val="24"/>
          <w:lang w:eastAsia="tr-TR"/>
        </w:rPr>
      </w:pPr>
    </w:p>
    <w:p w14:paraId="2F00256F" w14:textId="77777777" w:rsidR="00544F61" w:rsidRPr="00544F61" w:rsidRDefault="00544F61" w:rsidP="00544F61">
      <w:pPr>
        <w:spacing w:after="0" w:line="240" w:lineRule="auto"/>
        <w:jc w:val="center"/>
        <w:rPr>
          <w:rFonts w:ascii="Times New Roman" w:eastAsia="Times New Roman" w:hAnsi="Times New Roman" w:cs="Times New Roman"/>
          <w:b/>
          <w:color w:val="000000"/>
          <w:sz w:val="24"/>
          <w:szCs w:val="24"/>
          <w:lang w:eastAsia="tr-TR"/>
        </w:rPr>
      </w:pPr>
      <w:bookmarkStart w:id="0" w:name="_Hlk160091944"/>
      <w:r w:rsidRPr="00544F61">
        <w:rPr>
          <w:rFonts w:ascii="Times New Roman" w:eastAsia="Times New Roman" w:hAnsi="Times New Roman" w:cs="Times New Roman"/>
          <w:b/>
          <w:color w:val="000000"/>
          <w:sz w:val="24"/>
          <w:szCs w:val="24"/>
          <w:lang w:eastAsia="tr-TR"/>
        </w:rPr>
        <w:t>TARIM ARAZİLERİNİN KULLANIMININ ETKİNLEŞTİRİLMESİ PROJESİ</w:t>
      </w:r>
    </w:p>
    <w:p w14:paraId="33A8D8B5" w14:textId="5024DF30" w:rsidR="00544F61" w:rsidRPr="00544F61" w:rsidRDefault="00CD1E1A" w:rsidP="00544F61">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NOHUTA VİZE ÇIKTI</w:t>
      </w:r>
      <w:r w:rsidR="00544F61" w:rsidRPr="00544F61">
        <w:rPr>
          <w:rFonts w:ascii="Times New Roman" w:eastAsia="Times New Roman" w:hAnsi="Times New Roman" w:cs="Times New Roman"/>
          <w:b/>
          <w:color w:val="000000"/>
          <w:sz w:val="24"/>
          <w:szCs w:val="24"/>
          <w:lang w:eastAsia="tr-TR"/>
        </w:rPr>
        <w:t xml:space="preserve"> ALT PROJESİ KAPSAMINDA </w:t>
      </w:r>
    </w:p>
    <w:p w14:paraId="6F8E793C" w14:textId="77777777" w:rsidR="00544F61" w:rsidRPr="00544F61" w:rsidRDefault="00544F61" w:rsidP="00544F61">
      <w:pPr>
        <w:spacing w:after="0" w:line="240" w:lineRule="auto"/>
        <w:jc w:val="center"/>
        <w:rPr>
          <w:rFonts w:ascii="Times New Roman" w:eastAsia="Times New Roman" w:hAnsi="Times New Roman" w:cs="Times New Roman"/>
          <w:b/>
          <w:color w:val="000000"/>
          <w:sz w:val="24"/>
          <w:szCs w:val="24"/>
          <w:lang w:eastAsia="tr-TR"/>
        </w:rPr>
      </w:pPr>
      <w:r w:rsidRPr="00544F61">
        <w:rPr>
          <w:rFonts w:ascii="Times New Roman" w:eastAsia="Times New Roman" w:hAnsi="Times New Roman" w:cs="Times New Roman"/>
          <w:b/>
          <w:color w:val="000000"/>
          <w:sz w:val="24"/>
          <w:szCs w:val="24"/>
          <w:lang w:eastAsia="tr-TR"/>
        </w:rPr>
        <w:t>TOHUM HİBE DESTEĞİ BAŞVURU FORMU</w:t>
      </w:r>
    </w:p>
    <w:p w14:paraId="47CDD8B3" w14:textId="77777777" w:rsidR="00544F61" w:rsidRPr="00544F61" w:rsidRDefault="00544F61" w:rsidP="00544F61">
      <w:pPr>
        <w:spacing w:after="0" w:line="240" w:lineRule="auto"/>
        <w:jc w:val="center"/>
        <w:rPr>
          <w:rFonts w:ascii="Times New Roman" w:eastAsia="Times New Roman" w:hAnsi="Times New Roman" w:cs="Times New Roman"/>
          <w:color w:val="000000"/>
          <w:sz w:val="24"/>
          <w:szCs w:val="24"/>
          <w:lang w:eastAsia="tr-TR"/>
        </w:rPr>
      </w:pPr>
    </w:p>
    <w:p w14:paraId="3EFF2611" w14:textId="77777777" w:rsidR="00544F61" w:rsidRPr="00544F61" w:rsidRDefault="00544F61" w:rsidP="00544F61">
      <w:pPr>
        <w:spacing w:after="0" w:line="240" w:lineRule="auto"/>
        <w:jc w:val="center"/>
        <w:rPr>
          <w:rFonts w:ascii="Times New Roman" w:eastAsia="Times New Roman" w:hAnsi="Times New Roman" w:cs="Times New Roman"/>
          <w:b/>
          <w:color w:val="000000"/>
          <w:sz w:val="24"/>
          <w:szCs w:val="24"/>
          <w:lang w:eastAsia="tr-TR"/>
        </w:rPr>
      </w:pPr>
      <w:r w:rsidRPr="00544F61">
        <w:rPr>
          <w:rFonts w:ascii="Times New Roman" w:eastAsia="Times New Roman" w:hAnsi="Times New Roman" w:cs="Times New Roman"/>
          <w:b/>
          <w:color w:val="000000"/>
          <w:sz w:val="24"/>
          <w:szCs w:val="24"/>
          <w:lang w:eastAsia="tr-TR"/>
        </w:rPr>
        <w:t>……………………………………. İL / İLÇE TARIM ve ORMAN MÜDÜRLÜĞÜNE</w:t>
      </w:r>
    </w:p>
    <w:p w14:paraId="5D642840" w14:textId="77777777" w:rsidR="00544F61" w:rsidRPr="00544F61" w:rsidRDefault="00544F61" w:rsidP="00544F61">
      <w:pPr>
        <w:spacing w:after="0" w:line="240" w:lineRule="auto"/>
        <w:jc w:val="center"/>
        <w:rPr>
          <w:rFonts w:ascii="Times New Roman" w:eastAsia="Times New Roman" w:hAnsi="Times New Roman" w:cs="Times New Roman"/>
          <w:b/>
          <w:color w:val="000000"/>
          <w:sz w:val="28"/>
          <w:szCs w:val="24"/>
          <w:lang w:eastAsia="tr-TR"/>
        </w:rPr>
      </w:pPr>
    </w:p>
    <w:p w14:paraId="6669036D" w14:textId="77777777" w:rsidR="00544F61" w:rsidRPr="00544F61" w:rsidRDefault="00544F61" w:rsidP="00544F61">
      <w:pPr>
        <w:spacing w:after="0" w:line="240" w:lineRule="auto"/>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b/>
          <w:color w:val="000000"/>
          <w:sz w:val="28"/>
          <w:szCs w:val="24"/>
          <w:lang w:eastAsia="tr-TR"/>
        </w:rPr>
        <w:tab/>
      </w:r>
      <w:r w:rsidRPr="00544F61">
        <w:rPr>
          <w:rFonts w:ascii="Times New Roman" w:eastAsia="Times New Roman" w:hAnsi="Times New Roman" w:cs="Times New Roman"/>
          <w:color w:val="000000"/>
          <w:sz w:val="24"/>
          <w:lang w:eastAsia="tr-TR"/>
        </w:rPr>
        <w:t>Aşağıda bilgilerini vermiş olduğum kullanım hakkı tarafıma ait arazi için başvurumun kabulünü arz eder, proje kapsamında tarafıma sağlanacak olan hibe desteği karşılığında ekim/dikim ve her türlü teknik bakım işlemlerini zamanında yapacağımı, aksi takdirde aldığım desteği bila kaydı şart geri ödeyeceğimi taahhüt ederim.</w:t>
      </w:r>
    </w:p>
    <w:p w14:paraId="65B5672E" w14:textId="77777777" w:rsidR="00544F61" w:rsidRPr="00544F61" w:rsidRDefault="00544F61" w:rsidP="00544F61">
      <w:pPr>
        <w:spacing w:after="0" w:line="240" w:lineRule="auto"/>
        <w:jc w:val="both"/>
        <w:rPr>
          <w:rFonts w:ascii="Times New Roman" w:eastAsia="Times New Roman" w:hAnsi="Times New Roman" w:cs="Times New Roman"/>
          <w:color w:val="000000"/>
          <w:sz w:val="28"/>
          <w:szCs w:val="24"/>
          <w:lang w:eastAsia="tr-TR"/>
        </w:rPr>
      </w:pPr>
    </w:p>
    <w:tbl>
      <w:tblPr>
        <w:tblStyle w:val="TabloKlavuzu1"/>
        <w:tblW w:w="9948" w:type="dxa"/>
        <w:tblInd w:w="137" w:type="dxa"/>
        <w:tblLook w:val="04A0" w:firstRow="1" w:lastRow="0" w:firstColumn="1" w:lastColumn="0" w:noHBand="0" w:noVBand="1"/>
      </w:tblPr>
      <w:tblGrid>
        <w:gridCol w:w="4917"/>
        <w:gridCol w:w="5031"/>
      </w:tblGrid>
      <w:tr w:rsidR="00544F61" w:rsidRPr="00544F61" w14:paraId="01EC4D09" w14:textId="77777777" w:rsidTr="009A0E78">
        <w:trPr>
          <w:trHeight w:val="276"/>
        </w:trPr>
        <w:tc>
          <w:tcPr>
            <w:tcW w:w="9948" w:type="dxa"/>
            <w:gridSpan w:val="2"/>
          </w:tcPr>
          <w:p w14:paraId="7B442FD7" w14:textId="77777777" w:rsidR="00544F61" w:rsidRPr="00544F61" w:rsidRDefault="00544F61" w:rsidP="00544F61">
            <w:pPr>
              <w:jc w:val="center"/>
              <w:rPr>
                <w:rFonts w:ascii="Times New Roman" w:eastAsia="Calibri" w:hAnsi="Times New Roman" w:cs="Times New Roman"/>
                <w:b/>
                <w:bCs/>
                <w:color w:val="000000"/>
                <w:sz w:val="24"/>
                <w:szCs w:val="24"/>
              </w:rPr>
            </w:pPr>
            <w:r w:rsidRPr="00544F61">
              <w:rPr>
                <w:rFonts w:ascii="Times New Roman" w:eastAsia="Calibri" w:hAnsi="Times New Roman" w:cs="Times New Roman"/>
                <w:b/>
                <w:bCs/>
                <w:color w:val="000000"/>
                <w:sz w:val="24"/>
                <w:szCs w:val="24"/>
              </w:rPr>
              <w:t>Üreticinin</w:t>
            </w:r>
          </w:p>
        </w:tc>
      </w:tr>
      <w:tr w:rsidR="00544F61" w:rsidRPr="00544F61" w14:paraId="49F41F0E" w14:textId="77777777" w:rsidTr="009A0E78">
        <w:trPr>
          <w:trHeight w:val="3932"/>
        </w:trPr>
        <w:tc>
          <w:tcPr>
            <w:tcW w:w="4917" w:type="dxa"/>
          </w:tcPr>
          <w:p w14:paraId="6154048B" w14:textId="77777777" w:rsidR="00544F61" w:rsidRPr="00544F61" w:rsidRDefault="00544F61" w:rsidP="00544F61">
            <w:pPr>
              <w:jc w:val="both"/>
              <w:rPr>
                <w:rFonts w:ascii="Times New Roman" w:eastAsia="Calibri" w:hAnsi="Times New Roman" w:cs="Times New Roman"/>
                <w:color w:val="000000"/>
                <w:sz w:val="24"/>
                <w:szCs w:val="24"/>
              </w:rPr>
            </w:pPr>
            <w:proofErr w:type="gramStart"/>
            <w:r w:rsidRPr="00544F61">
              <w:rPr>
                <w:rFonts w:ascii="Times New Roman" w:eastAsia="Calibri" w:hAnsi="Times New Roman" w:cs="Times New Roman"/>
                <w:color w:val="000000"/>
                <w:sz w:val="24"/>
                <w:szCs w:val="24"/>
              </w:rPr>
              <w:t>TC</w:t>
            </w:r>
            <w:proofErr w:type="gramEnd"/>
            <w:r w:rsidRPr="00544F61">
              <w:rPr>
                <w:rFonts w:ascii="Times New Roman" w:eastAsia="Calibri" w:hAnsi="Times New Roman" w:cs="Times New Roman"/>
                <w:color w:val="000000"/>
                <w:sz w:val="24"/>
                <w:szCs w:val="24"/>
              </w:rPr>
              <w:t xml:space="preserve"> Kimlik Numarası: ………………………. </w:t>
            </w:r>
          </w:p>
          <w:p w14:paraId="6F3F4421" w14:textId="77777777" w:rsidR="00544F61" w:rsidRPr="00544F61" w:rsidRDefault="00544F61" w:rsidP="00544F61">
            <w:pPr>
              <w:jc w:val="both"/>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Adresi: ………………………………………</w:t>
            </w:r>
          </w:p>
          <w:p w14:paraId="69258B97" w14:textId="77777777" w:rsidR="00544F61" w:rsidRPr="00544F61" w:rsidRDefault="00544F61" w:rsidP="00544F61">
            <w:pPr>
              <w:jc w:val="both"/>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             ………………………………………</w:t>
            </w:r>
          </w:p>
          <w:p w14:paraId="60690562" w14:textId="77777777" w:rsidR="00544F61" w:rsidRPr="00544F61" w:rsidRDefault="00544F61" w:rsidP="00544F61">
            <w:pPr>
              <w:jc w:val="both"/>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             ………………………………………</w:t>
            </w:r>
          </w:p>
          <w:p w14:paraId="38005F29" w14:textId="77777777" w:rsidR="00544F61" w:rsidRPr="00544F61" w:rsidRDefault="00544F61" w:rsidP="00544F61">
            <w:pPr>
              <w:jc w:val="both"/>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             ………………………………………</w:t>
            </w:r>
          </w:p>
          <w:p w14:paraId="014F8A94" w14:textId="77777777" w:rsidR="00544F61" w:rsidRPr="00544F61" w:rsidRDefault="00544F61" w:rsidP="00544F61">
            <w:pPr>
              <w:jc w:val="both"/>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Cep </w:t>
            </w:r>
            <w:proofErr w:type="gramStart"/>
            <w:r w:rsidRPr="00544F61">
              <w:rPr>
                <w:rFonts w:ascii="Times New Roman" w:eastAsia="Calibri" w:hAnsi="Times New Roman" w:cs="Times New Roman"/>
                <w:color w:val="000000"/>
                <w:sz w:val="24"/>
                <w:szCs w:val="24"/>
              </w:rPr>
              <w:t>Telefonu :</w:t>
            </w:r>
            <w:proofErr w:type="gramEnd"/>
            <w:r w:rsidRPr="00544F61">
              <w:rPr>
                <w:rFonts w:ascii="Times New Roman" w:eastAsia="Calibri" w:hAnsi="Times New Roman" w:cs="Times New Roman"/>
                <w:color w:val="000000"/>
                <w:sz w:val="24"/>
                <w:szCs w:val="24"/>
              </w:rPr>
              <w:t xml:space="preserve"> ………..………………….…. </w:t>
            </w:r>
          </w:p>
        </w:tc>
        <w:tc>
          <w:tcPr>
            <w:tcW w:w="5030" w:type="dxa"/>
          </w:tcPr>
          <w:p w14:paraId="63840BB5" w14:textId="77777777" w:rsidR="00544F61" w:rsidRPr="00544F61" w:rsidRDefault="00544F61" w:rsidP="00544F61">
            <w:pPr>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Adı </w:t>
            </w:r>
            <w:proofErr w:type="gramStart"/>
            <w:r w:rsidRPr="00544F61">
              <w:rPr>
                <w:rFonts w:ascii="Times New Roman" w:eastAsia="Calibri" w:hAnsi="Times New Roman" w:cs="Times New Roman"/>
                <w:color w:val="000000"/>
                <w:sz w:val="24"/>
                <w:szCs w:val="24"/>
              </w:rPr>
              <w:t>Soyadı :</w:t>
            </w:r>
            <w:proofErr w:type="gramEnd"/>
            <w:r w:rsidRPr="00544F61">
              <w:rPr>
                <w:rFonts w:ascii="Times New Roman" w:eastAsia="Calibri" w:hAnsi="Times New Roman" w:cs="Times New Roman"/>
                <w:color w:val="000000"/>
                <w:sz w:val="24"/>
                <w:szCs w:val="24"/>
              </w:rPr>
              <w:t xml:space="preserve"> …………………………………..</w:t>
            </w:r>
          </w:p>
          <w:p w14:paraId="5BC20495" w14:textId="77777777" w:rsidR="00544F61" w:rsidRPr="00544F61" w:rsidRDefault="00544F61" w:rsidP="00544F61">
            <w:pPr>
              <w:rPr>
                <w:rFonts w:ascii="Times New Roman" w:eastAsia="Calibri" w:hAnsi="Times New Roman" w:cs="Times New Roman"/>
                <w:color w:val="000000"/>
                <w:sz w:val="24"/>
                <w:szCs w:val="24"/>
              </w:rPr>
            </w:pPr>
          </w:p>
          <w:p w14:paraId="3D36A7AA" w14:textId="77777777" w:rsidR="00544F61" w:rsidRPr="00544F61" w:rsidRDefault="00544F61" w:rsidP="00544F61">
            <w:pPr>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Cinsiyeti   </w:t>
            </w:r>
            <w:proofErr w:type="gramStart"/>
            <w:r w:rsidRPr="00544F61">
              <w:rPr>
                <w:rFonts w:ascii="Times New Roman" w:eastAsia="Calibri" w:hAnsi="Times New Roman" w:cs="Times New Roman"/>
                <w:color w:val="000000"/>
                <w:sz w:val="24"/>
                <w:szCs w:val="24"/>
              </w:rPr>
              <w:t xml:space="preserve">  :</w:t>
            </w:r>
            <w:proofErr w:type="gramEnd"/>
            <w:r w:rsidRPr="00544F61">
              <w:rPr>
                <w:rFonts w:ascii="Times New Roman" w:eastAsia="Calibri" w:hAnsi="Times New Roman" w:cs="Times New Roman"/>
                <w:color w:val="000000"/>
                <w:sz w:val="24"/>
                <w:szCs w:val="24"/>
              </w:rPr>
              <w:t xml:space="preserve"> </w:t>
            </w:r>
            <w:sdt>
              <w:sdtPr>
                <w:rPr>
                  <w:rFonts w:ascii="Times New Roman" w:eastAsia="Calibri" w:hAnsi="Times New Roman" w:cs="Times New Roman"/>
                  <w:sz w:val="24"/>
                  <w:szCs w:val="24"/>
                </w:rPr>
                <w:id w:val="1115405151"/>
              </w:sdtPr>
              <w:sdtEndPr/>
              <w:sdtContent>
                <w:r w:rsidRPr="00544F61">
                  <w:rPr>
                    <w:rFonts w:ascii="Segoe UI Symbol" w:eastAsia="MS Gothic" w:hAnsi="Segoe UI Symbol" w:cs="Segoe UI Symbol"/>
                    <w:sz w:val="24"/>
                    <w:szCs w:val="24"/>
                  </w:rPr>
                  <w:t>☐</w:t>
                </w:r>
              </w:sdtContent>
            </w:sdt>
            <w:r w:rsidRPr="00544F61">
              <w:rPr>
                <w:rFonts w:ascii="Times New Roman" w:eastAsia="Calibri" w:hAnsi="Times New Roman" w:cs="Times New Roman"/>
                <w:sz w:val="24"/>
                <w:szCs w:val="24"/>
              </w:rPr>
              <w:t xml:space="preserve">  Kadın          </w:t>
            </w:r>
            <w:sdt>
              <w:sdtPr>
                <w:rPr>
                  <w:rFonts w:ascii="Times New Roman" w:eastAsia="Calibri" w:hAnsi="Times New Roman" w:cs="Times New Roman"/>
                  <w:sz w:val="24"/>
                  <w:szCs w:val="24"/>
                </w:rPr>
                <w:id w:val="-1774934441"/>
              </w:sdtPr>
              <w:sdtEndPr/>
              <w:sdtContent>
                <w:r w:rsidRPr="00544F61">
                  <w:rPr>
                    <w:rFonts w:ascii="Segoe UI Symbol" w:eastAsia="MS Gothic" w:hAnsi="Segoe UI Symbol" w:cs="Segoe UI Symbol"/>
                    <w:sz w:val="24"/>
                    <w:szCs w:val="24"/>
                  </w:rPr>
                  <w:t>☐</w:t>
                </w:r>
              </w:sdtContent>
            </w:sdt>
            <w:r w:rsidRPr="00544F61">
              <w:rPr>
                <w:rFonts w:ascii="Times New Roman" w:eastAsia="Calibri" w:hAnsi="Times New Roman" w:cs="Times New Roman"/>
                <w:sz w:val="24"/>
                <w:szCs w:val="24"/>
              </w:rPr>
              <w:t xml:space="preserve">  Erkek</w:t>
            </w:r>
          </w:p>
          <w:p w14:paraId="74CAEEEF" w14:textId="77777777" w:rsidR="00544F61" w:rsidRPr="00544F61" w:rsidRDefault="00544F61" w:rsidP="00544F61">
            <w:pPr>
              <w:rPr>
                <w:rFonts w:ascii="Times New Roman" w:eastAsia="Calibri" w:hAnsi="Times New Roman" w:cs="Times New Roman"/>
                <w:color w:val="000000"/>
                <w:sz w:val="24"/>
                <w:szCs w:val="24"/>
              </w:rPr>
            </w:pPr>
          </w:p>
          <w:p w14:paraId="283D4049" w14:textId="77777777" w:rsidR="00544F61" w:rsidRPr="00544F61" w:rsidRDefault="00544F61" w:rsidP="00544F61">
            <w:pPr>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ÇKS’ye Kayıt </w:t>
            </w:r>
            <w:proofErr w:type="gramStart"/>
            <w:r w:rsidRPr="00544F61">
              <w:rPr>
                <w:rFonts w:ascii="Times New Roman" w:eastAsia="Calibri" w:hAnsi="Times New Roman" w:cs="Times New Roman"/>
                <w:color w:val="000000"/>
                <w:sz w:val="24"/>
                <w:szCs w:val="24"/>
              </w:rPr>
              <w:t>Durumu :</w:t>
            </w:r>
            <w:proofErr w:type="gramEnd"/>
            <w:r w:rsidRPr="00544F61">
              <w:rPr>
                <w:rFonts w:ascii="Times New Roman" w:eastAsia="Calibri" w:hAnsi="Times New Roman" w:cs="Times New Roman"/>
                <w:color w:val="000000"/>
                <w:sz w:val="24"/>
                <w:szCs w:val="24"/>
              </w:rPr>
              <w:t xml:space="preserve">  </w:t>
            </w:r>
            <w:sdt>
              <w:sdtPr>
                <w:rPr>
                  <w:rFonts w:ascii="Times New Roman" w:eastAsia="Calibri" w:hAnsi="Times New Roman" w:cs="Times New Roman"/>
                  <w:sz w:val="24"/>
                  <w:szCs w:val="24"/>
                </w:rPr>
                <w:id w:val="-150446274"/>
              </w:sdtPr>
              <w:sdtEndPr/>
              <w:sdtContent>
                <w:r w:rsidRPr="00544F61">
                  <w:rPr>
                    <w:rFonts w:ascii="Segoe UI Symbol" w:eastAsia="MS Gothic" w:hAnsi="Segoe UI Symbol" w:cs="Segoe UI Symbol"/>
                    <w:sz w:val="24"/>
                    <w:szCs w:val="24"/>
                  </w:rPr>
                  <w:t>☐</w:t>
                </w:r>
              </w:sdtContent>
            </w:sdt>
            <w:r w:rsidRPr="00544F61">
              <w:rPr>
                <w:rFonts w:ascii="Times New Roman" w:eastAsia="Calibri" w:hAnsi="Times New Roman" w:cs="Times New Roman"/>
                <w:sz w:val="24"/>
                <w:szCs w:val="24"/>
              </w:rPr>
              <w:t xml:space="preserve">  Evet          </w:t>
            </w:r>
            <w:sdt>
              <w:sdtPr>
                <w:rPr>
                  <w:rFonts w:ascii="Times New Roman" w:eastAsia="Calibri" w:hAnsi="Times New Roman" w:cs="Times New Roman"/>
                  <w:sz w:val="24"/>
                  <w:szCs w:val="24"/>
                </w:rPr>
                <w:id w:val="785307157"/>
              </w:sdtPr>
              <w:sdtEndPr/>
              <w:sdtContent>
                <w:r w:rsidRPr="00544F61">
                  <w:rPr>
                    <w:rFonts w:ascii="Segoe UI Symbol" w:eastAsia="MS Gothic" w:hAnsi="Segoe UI Symbol" w:cs="Segoe UI Symbol"/>
                    <w:sz w:val="24"/>
                    <w:szCs w:val="24"/>
                  </w:rPr>
                  <w:t>☐</w:t>
                </w:r>
              </w:sdtContent>
            </w:sdt>
            <w:r w:rsidRPr="00544F61">
              <w:rPr>
                <w:rFonts w:ascii="Times New Roman" w:eastAsia="Calibri" w:hAnsi="Times New Roman" w:cs="Times New Roman"/>
                <w:sz w:val="24"/>
                <w:szCs w:val="24"/>
              </w:rPr>
              <w:t xml:space="preserve">  Hayır</w:t>
            </w:r>
          </w:p>
          <w:p w14:paraId="50D7F4EE" w14:textId="77777777" w:rsidR="00544F61" w:rsidRPr="00544F61" w:rsidRDefault="00544F61" w:rsidP="00544F61">
            <w:pPr>
              <w:rPr>
                <w:rFonts w:ascii="Times New Roman" w:eastAsia="Calibri" w:hAnsi="Times New Roman" w:cs="Times New Roman"/>
                <w:color w:val="000000"/>
                <w:sz w:val="24"/>
                <w:szCs w:val="24"/>
              </w:rPr>
            </w:pPr>
          </w:p>
          <w:p w14:paraId="07DC2216" w14:textId="77777777" w:rsidR="00544F61" w:rsidRPr="00544F61" w:rsidRDefault="00544F61" w:rsidP="00544F61">
            <w:pPr>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İstihdam Ettiği Kişi </w:t>
            </w:r>
            <w:proofErr w:type="gramStart"/>
            <w:r w:rsidRPr="00544F61">
              <w:rPr>
                <w:rFonts w:ascii="Times New Roman" w:eastAsia="Calibri" w:hAnsi="Times New Roman" w:cs="Times New Roman"/>
                <w:color w:val="000000"/>
                <w:sz w:val="24"/>
                <w:szCs w:val="24"/>
              </w:rPr>
              <w:t>Sayısı :</w:t>
            </w:r>
            <w:proofErr w:type="gramEnd"/>
            <w:r w:rsidRPr="00544F61">
              <w:rPr>
                <w:rFonts w:ascii="Times New Roman" w:eastAsia="Calibri" w:hAnsi="Times New Roman" w:cs="Times New Roman"/>
                <w:color w:val="000000"/>
                <w:sz w:val="24"/>
                <w:szCs w:val="24"/>
              </w:rPr>
              <w:t xml:space="preserve"> ……………  </w:t>
            </w:r>
          </w:p>
          <w:p w14:paraId="23144E61" w14:textId="77777777" w:rsidR="00544F61" w:rsidRPr="00544F61" w:rsidRDefault="00544F61" w:rsidP="00544F61">
            <w:pPr>
              <w:rPr>
                <w:rFonts w:ascii="Times New Roman" w:eastAsia="Calibri" w:hAnsi="Times New Roman" w:cs="Times New Roman"/>
                <w:color w:val="000000"/>
                <w:sz w:val="24"/>
                <w:szCs w:val="24"/>
              </w:rPr>
            </w:pPr>
          </w:p>
          <w:p w14:paraId="5D0FB568" w14:textId="77777777" w:rsidR="00544F61" w:rsidRPr="00544F61" w:rsidRDefault="00544F61" w:rsidP="00544F61">
            <w:pPr>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Tarih        </w:t>
            </w:r>
            <w:proofErr w:type="gramStart"/>
            <w:r w:rsidRPr="00544F61">
              <w:rPr>
                <w:rFonts w:ascii="Times New Roman" w:eastAsia="Calibri" w:hAnsi="Times New Roman" w:cs="Times New Roman"/>
                <w:color w:val="000000"/>
                <w:sz w:val="24"/>
                <w:szCs w:val="24"/>
              </w:rPr>
              <w:t xml:space="preserve">  :</w:t>
            </w:r>
            <w:proofErr w:type="gramEnd"/>
            <w:r w:rsidRPr="00544F61">
              <w:rPr>
                <w:rFonts w:ascii="Times New Roman" w:eastAsia="Calibri" w:hAnsi="Times New Roman" w:cs="Times New Roman"/>
                <w:color w:val="000000"/>
                <w:sz w:val="24"/>
                <w:szCs w:val="24"/>
              </w:rPr>
              <w:t xml:space="preserve">  …../…../2024</w:t>
            </w:r>
          </w:p>
          <w:p w14:paraId="3EAF2C46" w14:textId="77777777" w:rsidR="00544F61" w:rsidRPr="00544F61" w:rsidRDefault="00544F61" w:rsidP="00544F61">
            <w:pPr>
              <w:rPr>
                <w:rFonts w:ascii="Times New Roman" w:eastAsia="Calibri" w:hAnsi="Times New Roman" w:cs="Times New Roman"/>
                <w:color w:val="000000"/>
                <w:sz w:val="24"/>
                <w:szCs w:val="24"/>
              </w:rPr>
            </w:pPr>
          </w:p>
          <w:p w14:paraId="61425CEF" w14:textId="77777777" w:rsidR="00544F61" w:rsidRPr="00544F61" w:rsidRDefault="00544F61" w:rsidP="00544F61">
            <w:pPr>
              <w:rPr>
                <w:rFonts w:ascii="Times New Roman" w:eastAsia="Calibri" w:hAnsi="Times New Roman" w:cs="Times New Roman"/>
                <w:color w:val="000000"/>
                <w:sz w:val="24"/>
                <w:szCs w:val="24"/>
              </w:rPr>
            </w:pPr>
            <w:r w:rsidRPr="00544F61">
              <w:rPr>
                <w:rFonts w:ascii="Times New Roman" w:eastAsia="Calibri" w:hAnsi="Times New Roman" w:cs="Times New Roman"/>
                <w:color w:val="000000"/>
                <w:sz w:val="24"/>
                <w:szCs w:val="24"/>
              </w:rPr>
              <w:t xml:space="preserve">İmza         </w:t>
            </w:r>
            <w:proofErr w:type="gramStart"/>
            <w:r w:rsidRPr="00544F61">
              <w:rPr>
                <w:rFonts w:ascii="Times New Roman" w:eastAsia="Calibri" w:hAnsi="Times New Roman" w:cs="Times New Roman"/>
                <w:color w:val="000000"/>
                <w:sz w:val="24"/>
                <w:szCs w:val="24"/>
              </w:rPr>
              <w:t xml:space="preserve">  :</w:t>
            </w:r>
            <w:proofErr w:type="gramEnd"/>
            <w:r w:rsidRPr="00544F61">
              <w:rPr>
                <w:rFonts w:ascii="Times New Roman" w:eastAsia="Calibri" w:hAnsi="Times New Roman" w:cs="Times New Roman"/>
                <w:color w:val="000000"/>
                <w:sz w:val="24"/>
                <w:szCs w:val="24"/>
              </w:rPr>
              <w:t xml:space="preserve">  ………………………………….</w:t>
            </w:r>
          </w:p>
        </w:tc>
      </w:tr>
    </w:tbl>
    <w:p w14:paraId="35583AF2" w14:textId="77777777" w:rsidR="00544F61" w:rsidRPr="00544F61" w:rsidRDefault="00544F61" w:rsidP="00544F61">
      <w:pPr>
        <w:spacing w:after="0" w:line="240" w:lineRule="auto"/>
        <w:jc w:val="both"/>
        <w:rPr>
          <w:rFonts w:ascii="Times New Roman" w:eastAsia="Times New Roman" w:hAnsi="Times New Roman" w:cs="Times New Roman"/>
          <w:color w:val="000000"/>
          <w:sz w:val="28"/>
          <w:szCs w:val="24"/>
          <w:lang w:eastAsia="tr-TR"/>
        </w:rPr>
      </w:pPr>
      <w:r w:rsidRPr="00544F61">
        <w:rPr>
          <w:rFonts w:ascii="Times New Roman" w:eastAsia="Times New Roman" w:hAnsi="Times New Roman" w:cs="Times New Roman"/>
          <w:color w:val="000000"/>
          <w:sz w:val="28"/>
          <w:szCs w:val="24"/>
          <w:lang w:eastAsia="tr-TR"/>
        </w:rPr>
        <w:t xml:space="preserve"> </w:t>
      </w:r>
    </w:p>
    <w:p w14:paraId="14DA2E1C" w14:textId="77777777" w:rsidR="00544F61" w:rsidRPr="00544F61" w:rsidRDefault="00544F61" w:rsidP="00544F61">
      <w:pPr>
        <w:spacing w:after="0" w:line="240" w:lineRule="auto"/>
        <w:jc w:val="both"/>
        <w:rPr>
          <w:rFonts w:ascii="Times New Roman" w:eastAsia="Times New Roman" w:hAnsi="Times New Roman" w:cs="Times New Roman"/>
          <w:b/>
          <w:bCs/>
          <w:color w:val="000000"/>
          <w:sz w:val="28"/>
          <w:szCs w:val="24"/>
          <w:lang w:eastAsia="tr-TR"/>
        </w:rPr>
      </w:pPr>
      <w:r w:rsidRPr="00544F61">
        <w:rPr>
          <w:rFonts w:ascii="Times New Roman" w:eastAsia="Times New Roman" w:hAnsi="Times New Roman" w:cs="Times New Roman"/>
          <w:color w:val="000000"/>
          <w:sz w:val="28"/>
          <w:szCs w:val="24"/>
          <w:lang w:eastAsia="tr-TR"/>
        </w:rPr>
        <w:t xml:space="preserve">                                           </w:t>
      </w:r>
      <w:r w:rsidRPr="00544F61">
        <w:rPr>
          <w:rFonts w:ascii="Times New Roman" w:eastAsia="Times New Roman" w:hAnsi="Times New Roman" w:cs="Times New Roman"/>
          <w:b/>
          <w:bCs/>
          <w:color w:val="000000"/>
          <w:sz w:val="28"/>
          <w:szCs w:val="24"/>
          <w:lang w:eastAsia="tr-TR"/>
        </w:rPr>
        <w:t>Üretici Arazi Bilgileri Tablosu</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483"/>
        <w:gridCol w:w="804"/>
        <w:gridCol w:w="803"/>
        <w:gridCol w:w="1620"/>
        <w:gridCol w:w="1843"/>
        <w:gridCol w:w="1579"/>
        <w:gridCol w:w="1256"/>
      </w:tblGrid>
      <w:tr w:rsidR="00CD1E1A" w:rsidRPr="00544F61" w14:paraId="5077CD57" w14:textId="77777777" w:rsidTr="00CD1E1A">
        <w:trPr>
          <w:cantSplit/>
          <w:trHeight w:val="1134"/>
        </w:trPr>
        <w:tc>
          <w:tcPr>
            <w:tcW w:w="0" w:type="auto"/>
            <w:textDirection w:val="btLr"/>
            <w:vAlign w:val="center"/>
          </w:tcPr>
          <w:p w14:paraId="112793A2"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ind w:left="113" w:right="113"/>
              <w:jc w:val="center"/>
              <w:rPr>
                <w:rFonts w:ascii="Times New Roman" w:eastAsia="Times New Roman" w:hAnsi="Times New Roman" w:cs="Times New Roman"/>
                <w:color w:val="000000"/>
                <w:sz w:val="24"/>
                <w:szCs w:val="24"/>
                <w:lang w:eastAsia="tr-TR"/>
              </w:rPr>
            </w:pPr>
            <w:r w:rsidRPr="00544F61">
              <w:rPr>
                <w:rFonts w:ascii="Times New Roman" w:eastAsia="Times New Roman" w:hAnsi="Times New Roman" w:cs="Times New Roman"/>
                <w:color w:val="000000"/>
                <w:sz w:val="24"/>
                <w:szCs w:val="24"/>
                <w:lang w:eastAsia="tr-TR"/>
              </w:rPr>
              <w:t>Sıra No</w:t>
            </w:r>
          </w:p>
        </w:tc>
        <w:tc>
          <w:tcPr>
            <w:tcW w:w="0" w:type="auto"/>
            <w:shd w:val="clear" w:color="auto" w:fill="auto"/>
            <w:vAlign w:val="center"/>
          </w:tcPr>
          <w:p w14:paraId="36576ED1"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r w:rsidRPr="00544F61">
              <w:rPr>
                <w:rFonts w:ascii="Times New Roman" w:eastAsia="Times New Roman" w:hAnsi="Times New Roman" w:cs="Times New Roman"/>
                <w:color w:val="000000"/>
                <w:sz w:val="24"/>
                <w:szCs w:val="24"/>
                <w:lang w:eastAsia="tr-TR"/>
              </w:rPr>
              <w:t>Köy/Mahalle</w:t>
            </w:r>
          </w:p>
        </w:tc>
        <w:tc>
          <w:tcPr>
            <w:tcW w:w="804" w:type="dxa"/>
            <w:shd w:val="clear" w:color="auto" w:fill="auto"/>
            <w:vAlign w:val="center"/>
          </w:tcPr>
          <w:p w14:paraId="53430DE8" w14:textId="77777777" w:rsidR="00CD1E1A" w:rsidRPr="00544F61" w:rsidRDefault="00CD1E1A" w:rsidP="00544F61">
            <w:pPr>
              <w:tabs>
                <w:tab w:val="left" w:pos="-180"/>
                <w:tab w:val="left" w:pos="-108"/>
                <w:tab w:val="left" w:pos="910"/>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ind w:hanging="108"/>
              <w:jc w:val="center"/>
              <w:rPr>
                <w:rFonts w:ascii="Times New Roman" w:eastAsia="Times New Roman" w:hAnsi="Times New Roman" w:cs="Times New Roman"/>
                <w:color w:val="000000"/>
                <w:sz w:val="24"/>
                <w:szCs w:val="24"/>
                <w:lang w:eastAsia="tr-TR"/>
              </w:rPr>
            </w:pPr>
            <w:r w:rsidRPr="00544F61">
              <w:rPr>
                <w:rFonts w:ascii="Times New Roman" w:eastAsia="Times New Roman" w:hAnsi="Times New Roman" w:cs="Times New Roman"/>
                <w:color w:val="000000"/>
                <w:sz w:val="24"/>
                <w:szCs w:val="24"/>
                <w:lang w:eastAsia="tr-TR"/>
              </w:rPr>
              <w:t>Ada No</w:t>
            </w:r>
          </w:p>
        </w:tc>
        <w:tc>
          <w:tcPr>
            <w:tcW w:w="803" w:type="dxa"/>
            <w:shd w:val="clear" w:color="auto" w:fill="auto"/>
            <w:vAlign w:val="center"/>
          </w:tcPr>
          <w:p w14:paraId="4E797025"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r w:rsidRPr="00544F61">
              <w:rPr>
                <w:rFonts w:ascii="Times New Roman" w:eastAsia="Times New Roman" w:hAnsi="Times New Roman" w:cs="Times New Roman"/>
                <w:color w:val="000000"/>
                <w:sz w:val="24"/>
                <w:szCs w:val="24"/>
                <w:lang w:eastAsia="tr-TR"/>
              </w:rPr>
              <w:t>Parsel No</w:t>
            </w:r>
          </w:p>
        </w:tc>
        <w:tc>
          <w:tcPr>
            <w:tcW w:w="1620" w:type="dxa"/>
            <w:vAlign w:val="center"/>
          </w:tcPr>
          <w:p w14:paraId="23D026BE"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r w:rsidRPr="00544F61">
              <w:rPr>
                <w:rFonts w:ascii="Times New Roman" w:eastAsia="Times New Roman" w:hAnsi="Times New Roman" w:cs="Times New Roman"/>
                <w:color w:val="000000"/>
                <w:sz w:val="24"/>
                <w:szCs w:val="24"/>
                <w:lang w:eastAsia="tr-TR"/>
              </w:rPr>
              <w:t>Bitki Türü</w:t>
            </w:r>
          </w:p>
        </w:tc>
        <w:tc>
          <w:tcPr>
            <w:tcW w:w="1843" w:type="dxa"/>
            <w:vAlign w:val="center"/>
          </w:tcPr>
          <w:p w14:paraId="036AFEB3"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roofErr w:type="gramStart"/>
            <w:r w:rsidRPr="00544F61">
              <w:rPr>
                <w:rFonts w:ascii="Times New Roman" w:eastAsia="Times New Roman" w:hAnsi="Times New Roman" w:cs="Times New Roman"/>
                <w:color w:val="000000"/>
                <w:sz w:val="24"/>
                <w:szCs w:val="24"/>
                <w:lang w:eastAsia="tr-TR"/>
              </w:rPr>
              <w:t>Projeye  Başvurulan</w:t>
            </w:r>
            <w:proofErr w:type="gramEnd"/>
            <w:r w:rsidRPr="00544F61">
              <w:rPr>
                <w:rFonts w:ascii="Times New Roman" w:eastAsia="Times New Roman" w:hAnsi="Times New Roman" w:cs="Times New Roman"/>
                <w:color w:val="000000"/>
                <w:sz w:val="24"/>
                <w:szCs w:val="24"/>
                <w:lang w:eastAsia="tr-TR"/>
              </w:rPr>
              <w:t xml:space="preserve">  Alan (da)</w:t>
            </w:r>
          </w:p>
        </w:tc>
        <w:tc>
          <w:tcPr>
            <w:tcW w:w="1579" w:type="dxa"/>
            <w:shd w:val="clear" w:color="auto" w:fill="auto"/>
          </w:tcPr>
          <w:p w14:paraId="3AB9CAEE"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sz w:val="24"/>
                <w:szCs w:val="24"/>
                <w:lang w:eastAsia="tr-TR"/>
              </w:rPr>
            </w:pPr>
          </w:p>
          <w:p w14:paraId="04AAE541"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sz w:val="24"/>
                <w:szCs w:val="24"/>
                <w:lang w:eastAsia="tr-TR"/>
              </w:rPr>
            </w:pPr>
            <w:r w:rsidRPr="00544F61">
              <w:rPr>
                <w:rFonts w:ascii="Times New Roman" w:eastAsia="Times New Roman" w:hAnsi="Times New Roman" w:cs="Times New Roman"/>
                <w:sz w:val="24"/>
                <w:szCs w:val="24"/>
                <w:lang w:eastAsia="tr-TR"/>
              </w:rPr>
              <w:t>Sulama Durumu</w:t>
            </w:r>
          </w:p>
        </w:tc>
        <w:tc>
          <w:tcPr>
            <w:tcW w:w="1256" w:type="dxa"/>
          </w:tcPr>
          <w:p w14:paraId="2B29AB75"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sz w:val="24"/>
                <w:szCs w:val="24"/>
                <w:lang w:eastAsia="tr-TR"/>
              </w:rPr>
            </w:pPr>
          </w:p>
          <w:p w14:paraId="78A36DDC"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sz w:val="24"/>
                <w:szCs w:val="24"/>
                <w:lang w:eastAsia="tr-TR"/>
              </w:rPr>
            </w:pPr>
            <w:r w:rsidRPr="00544F61">
              <w:rPr>
                <w:rFonts w:ascii="Times New Roman" w:eastAsia="Times New Roman" w:hAnsi="Times New Roman" w:cs="Times New Roman"/>
                <w:sz w:val="24"/>
                <w:szCs w:val="24"/>
                <w:lang w:eastAsia="tr-TR"/>
              </w:rPr>
              <w:t>Toplam</w:t>
            </w:r>
          </w:p>
          <w:p w14:paraId="30BA8044"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sz w:val="24"/>
                <w:szCs w:val="24"/>
                <w:lang w:eastAsia="tr-TR"/>
              </w:rPr>
            </w:pPr>
            <w:r w:rsidRPr="00544F61">
              <w:rPr>
                <w:rFonts w:ascii="Times New Roman" w:eastAsia="Times New Roman" w:hAnsi="Times New Roman" w:cs="Times New Roman"/>
                <w:sz w:val="24"/>
                <w:szCs w:val="24"/>
                <w:lang w:eastAsia="tr-TR"/>
              </w:rPr>
              <w:t>Ekilmeyen Alan(da)</w:t>
            </w:r>
          </w:p>
        </w:tc>
      </w:tr>
      <w:tr w:rsidR="00CD1E1A" w:rsidRPr="00544F61" w14:paraId="32005EB4" w14:textId="77777777" w:rsidTr="00CD1E1A">
        <w:trPr>
          <w:trHeight w:val="317"/>
        </w:trPr>
        <w:tc>
          <w:tcPr>
            <w:tcW w:w="0" w:type="auto"/>
          </w:tcPr>
          <w:p w14:paraId="1F0D6789"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0" w:type="auto"/>
            <w:shd w:val="clear" w:color="auto" w:fill="auto"/>
          </w:tcPr>
          <w:p w14:paraId="6049BFF2"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804" w:type="dxa"/>
            <w:shd w:val="clear" w:color="auto" w:fill="auto"/>
          </w:tcPr>
          <w:p w14:paraId="08558434"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803" w:type="dxa"/>
            <w:shd w:val="clear" w:color="auto" w:fill="auto"/>
          </w:tcPr>
          <w:p w14:paraId="53BD77D6"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1620" w:type="dxa"/>
          </w:tcPr>
          <w:p w14:paraId="26AB2862"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1843" w:type="dxa"/>
          </w:tcPr>
          <w:p w14:paraId="0F38F0B3"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highlight w:val="yellow"/>
                <w:lang w:eastAsia="tr-TR"/>
              </w:rPr>
            </w:pPr>
          </w:p>
        </w:tc>
        <w:tc>
          <w:tcPr>
            <w:tcW w:w="1579" w:type="dxa"/>
          </w:tcPr>
          <w:p w14:paraId="1676C63E"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1256" w:type="dxa"/>
            <w:vMerge w:val="restart"/>
          </w:tcPr>
          <w:p w14:paraId="659FE960"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r>
      <w:tr w:rsidR="00CD1E1A" w:rsidRPr="00544F61" w14:paraId="1918C35D" w14:textId="77777777" w:rsidTr="00CD1E1A">
        <w:trPr>
          <w:trHeight w:val="219"/>
        </w:trPr>
        <w:tc>
          <w:tcPr>
            <w:tcW w:w="0" w:type="auto"/>
          </w:tcPr>
          <w:p w14:paraId="533DE081"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0" w:type="auto"/>
            <w:shd w:val="clear" w:color="auto" w:fill="auto"/>
          </w:tcPr>
          <w:p w14:paraId="07DA88C9"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804" w:type="dxa"/>
            <w:shd w:val="clear" w:color="auto" w:fill="auto"/>
          </w:tcPr>
          <w:p w14:paraId="65BE4B47"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803" w:type="dxa"/>
            <w:shd w:val="clear" w:color="auto" w:fill="auto"/>
          </w:tcPr>
          <w:p w14:paraId="505ACED7"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1620" w:type="dxa"/>
          </w:tcPr>
          <w:p w14:paraId="46BDE519"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1843" w:type="dxa"/>
          </w:tcPr>
          <w:p w14:paraId="7E0AC57F"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highlight w:val="yellow"/>
                <w:lang w:eastAsia="tr-TR"/>
              </w:rPr>
            </w:pPr>
          </w:p>
        </w:tc>
        <w:tc>
          <w:tcPr>
            <w:tcW w:w="1579" w:type="dxa"/>
          </w:tcPr>
          <w:p w14:paraId="7E479C08"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FF0000"/>
                <w:sz w:val="24"/>
                <w:szCs w:val="24"/>
                <w:lang w:eastAsia="tr-TR"/>
              </w:rPr>
            </w:pPr>
          </w:p>
        </w:tc>
        <w:tc>
          <w:tcPr>
            <w:tcW w:w="1256" w:type="dxa"/>
            <w:vMerge/>
          </w:tcPr>
          <w:p w14:paraId="1C39EBB3"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r>
      <w:tr w:rsidR="00CD1E1A" w:rsidRPr="00544F61" w14:paraId="7F79A870" w14:textId="77777777" w:rsidTr="00CD1E1A">
        <w:trPr>
          <w:trHeight w:val="317"/>
        </w:trPr>
        <w:tc>
          <w:tcPr>
            <w:tcW w:w="0" w:type="auto"/>
          </w:tcPr>
          <w:p w14:paraId="660B8340"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c>
          <w:tcPr>
            <w:tcW w:w="0" w:type="auto"/>
            <w:shd w:val="clear" w:color="auto" w:fill="auto"/>
          </w:tcPr>
          <w:p w14:paraId="62B71E7E"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c>
          <w:tcPr>
            <w:tcW w:w="804" w:type="dxa"/>
            <w:shd w:val="clear" w:color="auto" w:fill="auto"/>
          </w:tcPr>
          <w:p w14:paraId="2619A55C"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c>
          <w:tcPr>
            <w:tcW w:w="803" w:type="dxa"/>
            <w:shd w:val="clear" w:color="auto" w:fill="auto"/>
          </w:tcPr>
          <w:p w14:paraId="40E98F3E"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c>
          <w:tcPr>
            <w:tcW w:w="1620" w:type="dxa"/>
          </w:tcPr>
          <w:p w14:paraId="5B2908AD"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c>
          <w:tcPr>
            <w:tcW w:w="1843" w:type="dxa"/>
          </w:tcPr>
          <w:p w14:paraId="503EB5CE"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highlight w:val="yellow"/>
                <w:lang w:eastAsia="tr-TR"/>
              </w:rPr>
            </w:pPr>
          </w:p>
        </w:tc>
        <w:tc>
          <w:tcPr>
            <w:tcW w:w="1579" w:type="dxa"/>
          </w:tcPr>
          <w:p w14:paraId="10D17B54"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c>
          <w:tcPr>
            <w:tcW w:w="1256" w:type="dxa"/>
            <w:vMerge/>
          </w:tcPr>
          <w:p w14:paraId="4F74F0AC"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r>
      <w:tr w:rsidR="00CD1E1A" w:rsidRPr="00544F61" w14:paraId="56872098" w14:textId="77777777" w:rsidTr="00CD1E1A">
        <w:trPr>
          <w:trHeight w:val="317"/>
        </w:trPr>
        <w:tc>
          <w:tcPr>
            <w:tcW w:w="0" w:type="auto"/>
          </w:tcPr>
          <w:p w14:paraId="793FC20D"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right"/>
              <w:rPr>
                <w:rFonts w:ascii="Times New Roman" w:eastAsia="Times New Roman" w:hAnsi="Times New Roman" w:cs="Times New Roman"/>
                <w:color w:val="000000"/>
                <w:sz w:val="24"/>
                <w:szCs w:val="24"/>
                <w:lang w:eastAsia="tr-TR"/>
              </w:rPr>
            </w:pPr>
          </w:p>
        </w:tc>
        <w:tc>
          <w:tcPr>
            <w:tcW w:w="0" w:type="auto"/>
          </w:tcPr>
          <w:p w14:paraId="1E04662F"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right"/>
              <w:rPr>
                <w:rFonts w:ascii="Times New Roman" w:eastAsia="Times New Roman" w:hAnsi="Times New Roman" w:cs="Times New Roman"/>
                <w:color w:val="000000"/>
                <w:sz w:val="24"/>
                <w:szCs w:val="24"/>
                <w:lang w:eastAsia="tr-TR"/>
              </w:rPr>
            </w:pPr>
          </w:p>
        </w:tc>
        <w:tc>
          <w:tcPr>
            <w:tcW w:w="804" w:type="dxa"/>
          </w:tcPr>
          <w:p w14:paraId="29D0DD7C"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right"/>
              <w:rPr>
                <w:rFonts w:ascii="Times New Roman" w:eastAsia="Times New Roman" w:hAnsi="Times New Roman" w:cs="Times New Roman"/>
                <w:color w:val="000000"/>
                <w:sz w:val="24"/>
                <w:szCs w:val="24"/>
                <w:lang w:eastAsia="tr-TR"/>
              </w:rPr>
            </w:pPr>
          </w:p>
        </w:tc>
        <w:tc>
          <w:tcPr>
            <w:tcW w:w="803" w:type="dxa"/>
          </w:tcPr>
          <w:p w14:paraId="4CCDB1AB"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right"/>
              <w:rPr>
                <w:rFonts w:ascii="Times New Roman" w:eastAsia="Times New Roman" w:hAnsi="Times New Roman" w:cs="Times New Roman"/>
                <w:color w:val="000000"/>
                <w:sz w:val="24"/>
                <w:szCs w:val="24"/>
                <w:lang w:eastAsia="tr-TR"/>
              </w:rPr>
            </w:pPr>
          </w:p>
        </w:tc>
        <w:tc>
          <w:tcPr>
            <w:tcW w:w="1620" w:type="dxa"/>
          </w:tcPr>
          <w:p w14:paraId="0A25BBE0"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right"/>
              <w:rPr>
                <w:rFonts w:ascii="Times New Roman" w:eastAsia="Times New Roman" w:hAnsi="Times New Roman" w:cs="Times New Roman"/>
                <w:color w:val="000000"/>
                <w:sz w:val="24"/>
                <w:szCs w:val="24"/>
                <w:lang w:eastAsia="tr-TR"/>
              </w:rPr>
            </w:pPr>
          </w:p>
        </w:tc>
        <w:tc>
          <w:tcPr>
            <w:tcW w:w="1843" w:type="dxa"/>
          </w:tcPr>
          <w:p w14:paraId="64A5302D"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highlight w:val="yellow"/>
                <w:lang w:eastAsia="tr-TR"/>
              </w:rPr>
            </w:pPr>
          </w:p>
        </w:tc>
        <w:tc>
          <w:tcPr>
            <w:tcW w:w="1579" w:type="dxa"/>
          </w:tcPr>
          <w:p w14:paraId="30362A35"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c>
          <w:tcPr>
            <w:tcW w:w="1256" w:type="dxa"/>
            <w:vMerge/>
          </w:tcPr>
          <w:p w14:paraId="28FDF066" w14:textId="77777777" w:rsidR="00CD1E1A" w:rsidRPr="00544F61" w:rsidRDefault="00CD1E1A"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sz w:val="24"/>
                <w:szCs w:val="24"/>
                <w:lang w:eastAsia="tr-TR"/>
              </w:rPr>
            </w:pPr>
          </w:p>
        </w:tc>
      </w:tr>
    </w:tbl>
    <w:p w14:paraId="18FA3F69" w14:textId="77777777" w:rsidR="00544F61" w:rsidRPr="00544F61" w:rsidRDefault="00544F61" w:rsidP="00544F61">
      <w:pPr>
        <w:spacing w:after="0" w:line="240" w:lineRule="auto"/>
        <w:jc w:val="both"/>
        <w:rPr>
          <w:rFonts w:ascii="Times New Roman" w:eastAsia="Times New Roman" w:hAnsi="Times New Roman" w:cs="Times New Roman"/>
          <w:i/>
          <w:color w:val="000000"/>
          <w:sz w:val="20"/>
          <w:szCs w:val="24"/>
          <w:lang w:eastAsia="tr-TR"/>
        </w:rPr>
      </w:pPr>
      <w:r w:rsidRPr="00544F61">
        <w:rPr>
          <w:rFonts w:ascii="Times New Roman" w:eastAsia="Times New Roman" w:hAnsi="Times New Roman" w:cs="Times New Roman"/>
          <w:b/>
          <w:color w:val="000000"/>
          <w:sz w:val="28"/>
          <w:szCs w:val="24"/>
          <w:lang w:eastAsia="tr-TR"/>
        </w:rPr>
        <w:t xml:space="preserve"> </w:t>
      </w:r>
      <w:r w:rsidRPr="00544F61">
        <w:rPr>
          <w:rFonts w:ascii="Times New Roman" w:eastAsia="Times New Roman" w:hAnsi="Times New Roman" w:cs="Times New Roman"/>
          <w:i/>
          <w:color w:val="000000"/>
          <w:sz w:val="20"/>
          <w:szCs w:val="24"/>
          <w:lang w:eastAsia="tr-TR"/>
        </w:rPr>
        <w:t>Not: İlgili arazinin ÇKS’ye kayıtlı olmaması durumunda tapu ve mirasçılık belgesi veya muhtarlık onaylı kira/ortakçılık sözleşmesi ya da başvuru sahibinin arazinin nizasız olarak kendi kullanımında olduğuna ilişkin beyanı ibraz edilir. Kira/ortakçılık sözleşmelerinin proje uygulama süresini kapsaması gerekmektedir.</w:t>
      </w:r>
    </w:p>
    <w:p w14:paraId="0F7D9B0F" w14:textId="77777777" w:rsidR="00544F61" w:rsidRPr="00544F61" w:rsidRDefault="00544F61" w:rsidP="00544F61">
      <w:pPr>
        <w:spacing w:after="0" w:line="240" w:lineRule="auto"/>
        <w:jc w:val="both"/>
        <w:rPr>
          <w:rFonts w:ascii="Times New Roman" w:eastAsia="Times New Roman" w:hAnsi="Times New Roman" w:cs="Times New Roman"/>
          <w:i/>
          <w:color w:val="000000"/>
          <w:sz w:val="20"/>
          <w:szCs w:val="24"/>
          <w:lang w:eastAsia="tr-TR"/>
        </w:rPr>
      </w:pPr>
    </w:p>
    <w:bookmarkEnd w:id="0"/>
    <w:p w14:paraId="43FA63B5" w14:textId="77777777" w:rsidR="00F417C1" w:rsidRDefault="00F417C1" w:rsidP="001F4EC8">
      <w:pPr>
        <w:rPr>
          <w:rFonts w:ascii="Times New Roman" w:hAnsi="Times New Roman" w:cs="Times New Roman"/>
          <w:sz w:val="24"/>
          <w:szCs w:val="24"/>
        </w:rPr>
      </w:pPr>
    </w:p>
    <w:p w14:paraId="77CFEA72" w14:textId="62345C79" w:rsidR="005B7DFA" w:rsidRDefault="005B7DFA" w:rsidP="001F4EC8">
      <w:pPr>
        <w:rPr>
          <w:rFonts w:ascii="Times New Roman" w:hAnsi="Times New Roman" w:cs="Times New Roman"/>
          <w:sz w:val="24"/>
          <w:szCs w:val="24"/>
        </w:rPr>
      </w:pPr>
    </w:p>
    <w:p w14:paraId="0DCC65ED" w14:textId="7EC96703" w:rsidR="00544F61" w:rsidRDefault="00544F61" w:rsidP="001F4EC8">
      <w:pPr>
        <w:rPr>
          <w:rFonts w:ascii="Times New Roman" w:hAnsi="Times New Roman" w:cs="Times New Roman"/>
          <w:sz w:val="24"/>
          <w:szCs w:val="24"/>
        </w:rPr>
      </w:pPr>
    </w:p>
    <w:p w14:paraId="0F81E6EA" w14:textId="77777777" w:rsidR="00CD1E1A" w:rsidRDefault="00CD1E1A" w:rsidP="001F4EC8">
      <w:pPr>
        <w:rPr>
          <w:rFonts w:ascii="Times New Roman" w:hAnsi="Times New Roman" w:cs="Times New Roman"/>
          <w:sz w:val="24"/>
          <w:szCs w:val="24"/>
        </w:rPr>
      </w:pPr>
    </w:p>
    <w:p w14:paraId="7E62137E" w14:textId="77777777" w:rsidR="001F4EC8" w:rsidRDefault="001F4EC8" w:rsidP="001F4EC8">
      <w:pPr>
        <w:spacing w:after="0" w:line="240" w:lineRule="auto"/>
        <w:ind w:left="180"/>
        <w:jc w:val="center"/>
        <w:rPr>
          <w:rFonts w:ascii="Times New Roman" w:eastAsia="Times New Roman" w:hAnsi="Times New Roman" w:cs="Times New Roman"/>
          <w:b/>
          <w:color w:val="000000"/>
          <w:sz w:val="24"/>
          <w:szCs w:val="24"/>
          <w:u w:val="single"/>
          <w:lang w:eastAsia="tr-TR"/>
        </w:rPr>
      </w:pPr>
      <w:r w:rsidRPr="001F4EC8">
        <w:rPr>
          <w:rFonts w:ascii="Times New Roman" w:eastAsia="Times New Roman" w:hAnsi="Times New Roman" w:cs="Times New Roman"/>
          <w:b/>
          <w:color w:val="000000"/>
          <w:sz w:val="24"/>
          <w:szCs w:val="24"/>
          <w:highlight w:val="yellow"/>
          <w:u w:val="single"/>
          <w:lang w:eastAsia="tr-TR"/>
        </w:rPr>
        <w:lastRenderedPageBreak/>
        <w:t>BAŞVURUSU KABUL EDİLEN ÜRETİCİLERLE İMZALANACAKTIR</w:t>
      </w:r>
      <w:r w:rsidRPr="001F4EC8">
        <w:rPr>
          <w:rFonts w:ascii="Times New Roman" w:eastAsia="Times New Roman" w:hAnsi="Times New Roman" w:cs="Times New Roman"/>
          <w:b/>
          <w:color w:val="000000"/>
          <w:sz w:val="24"/>
          <w:szCs w:val="24"/>
          <w:u w:val="single"/>
          <w:lang w:eastAsia="tr-TR"/>
        </w:rPr>
        <w:t xml:space="preserve">                                                                                                                                     </w:t>
      </w:r>
      <w:r>
        <w:rPr>
          <w:rFonts w:ascii="Times New Roman" w:eastAsia="Times New Roman" w:hAnsi="Times New Roman" w:cs="Times New Roman"/>
          <w:b/>
          <w:color w:val="000000"/>
          <w:sz w:val="24"/>
          <w:szCs w:val="24"/>
          <w:u w:val="single"/>
          <w:lang w:eastAsia="tr-TR"/>
        </w:rPr>
        <w:t xml:space="preserve">                       </w:t>
      </w:r>
    </w:p>
    <w:p w14:paraId="3C4750C8" w14:textId="77777777" w:rsidR="00544F61" w:rsidRDefault="00544F61" w:rsidP="001F4EC8">
      <w:pPr>
        <w:spacing w:after="0" w:line="240" w:lineRule="auto"/>
        <w:ind w:left="180"/>
        <w:jc w:val="center"/>
        <w:rPr>
          <w:rFonts w:ascii="Times New Roman" w:eastAsia="Times New Roman" w:hAnsi="Times New Roman" w:cs="Times New Roman"/>
          <w:b/>
          <w:color w:val="000000"/>
          <w:sz w:val="24"/>
          <w:szCs w:val="24"/>
          <w:u w:val="single"/>
          <w:lang w:eastAsia="tr-TR"/>
        </w:rPr>
      </w:pPr>
    </w:p>
    <w:p w14:paraId="1719E9A7" w14:textId="77777777" w:rsidR="00544F61" w:rsidRPr="00544F61" w:rsidRDefault="00544F61" w:rsidP="00544F61">
      <w:pPr>
        <w:spacing w:after="0" w:line="240" w:lineRule="auto"/>
        <w:jc w:val="center"/>
        <w:rPr>
          <w:rFonts w:ascii="Times New Roman" w:eastAsia="Times New Roman" w:hAnsi="Times New Roman" w:cs="Times New Roman"/>
          <w:b/>
          <w:color w:val="000000"/>
          <w:sz w:val="24"/>
          <w:szCs w:val="24"/>
          <w:lang w:eastAsia="tr-TR"/>
        </w:rPr>
      </w:pPr>
      <w:r w:rsidRPr="00544F61">
        <w:rPr>
          <w:rFonts w:ascii="Times New Roman" w:eastAsia="Times New Roman" w:hAnsi="Times New Roman" w:cs="Times New Roman"/>
          <w:b/>
          <w:color w:val="000000"/>
          <w:sz w:val="24"/>
          <w:szCs w:val="24"/>
          <w:lang w:eastAsia="tr-TR"/>
        </w:rPr>
        <w:t xml:space="preserve">                                                                                                                                        EK-2</w:t>
      </w:r>
    </w:p>
    <w:p w14:paraId="58257BEA" w14:textId="77777777" w:rsidR="00544F61" w:rsidRPr="00544F61" w:rsidRDefault="00544F61" w:rsidP="00544F61">
      <w:pPr>
        <w:tabs>
          <w:tab w:val="center" w:pos="5103"/>
          <w:tab w:val="right" w:pos="10206"/>
        </w:tabs>
        <w:spacing w:after="0" w:line="240" w:lineRule="auto"/>
        <w:jc w:val="center"/>
        <w:rPr>
          <w:rFonts w:ascii="Times New Roman" w:eastAsia="Times New Roman" w:hAnsi="Times New Roman" w:cs="Times New Roman"/>
          <w:b/>
          <w:color w:val="000000"/>
          <w:sz w:val="24"/>
          <w:szCs w:val="24"/>
          <w:lang w:eastAsia="tr-TR"/>
        </w:rPr>
      </w:pPr>
    </w:p>
    <w:p w14:paraId="310FAE74" w14:textId="77777777" w:rsidR="00544F61" w:rsidRPr="00544F61" w:rsidRDefault="00544F61" w:rsidP="00544F61">
      <w:pPr>
        <w:tabs>
          <w:tab w:val="center" w:pos="5103"/>
          <w:tab w:val="right" w:pos="10206"/>
        </w:tabs>
        <w:spacing w:after="0" w:line="240" w:lineRule="auto"/>
        <w:jc w:val="center"/>
        <w:rPr>
          <w:rFonts w:ascii="Times New Roman" w:eastAsia="Times New Roman" w:hAnsi="Times New Roman" w:cs="Times New Roman"/>
          <w:b/>
          <w:color w:val="000000"/>
          <w:sz w:val="24"/>
          <w:szCs w:val="24"/>
          <w:lang w:eastAsia="tr-TR"/>
        </w:rPr>
      </w:pPr>
      <w:r w:rsidRPr="00544F61">
        <w:rPr>
          <w:rFonts w:ascii="Times New Roman" w:eastAsia="Times New Roman" w:hAnsi="Times New Roman" w:cs="Times New Roman"/>
          <w:b/>
          <w:color w:val="000000"/>
          <w:sz w:val="24"/>
          <w:szCs w:val="24"/>
          <w:lang w:eastAsia="tr-TR"/>
        </w:rPr>
        <w:t>HİBE DESTEĞİ SÖZLEŞMESİ</w:t>
      </w:r>
    </w:p>
    <w:p w14:paraId="41A467F1" w14:textId="77777777" w:rsidR="00544F61" w:rsidRPr="00544F61" w:rsidRDefault="00544F61" w:rsidP="00544F61">
      <w:pPr>
        <w:tabs>
          <w:tab w:val="center" w:pos="5103"/>
          <w:tab w:val="right" w:pos="10206"/>
        </w:tabs>
        <w:spacing w:after="0" w:line="240" w:lineRule="auto"/>
        <w:jc w:val="center"/>
        <w:rPr>
          <w:rFonts w:ascii="Times New Roman" w:eastAsia="Times New Roman" w:hAnsi="Times New Roman" w:cs="Times New Roman"/>
          <w:b/>
          <w:color w:val="000000"/>
          <w:lang w:eastAsia="tr-TR"/>
        </w:rPr>
      </w:pPr>
    </w:p>
    <w:p w14:paraId="5B344D2F" w14:textId="77777777" w:rsidR="00544F61" w:rsidRPr="00544F61" w:rsidRDefault="00544F61" w:rsidP="00544F61">
      <w:pPr>
        <w:spacing w:after="0" w:line="240" w:lineRule="auto"/>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ab/>
        <w:t>T.C. …………………………………………… İl/İlçe Tarım ve Orman Müdürlüğü ile …</w:t>
      </w:r>
      <w:proofErr w:type="gramStart"/>
      <w:r w:rsidRPr="00544F61">
        <w:rPr>
          <w:rFonts w:ascii="Times New Roman" w:eastAsia="Times New Roman" w:hAnsi="Times New Roman" w:cs="Times New Roman"/>
          <w:color w:val="000000"/>
          <w:lang w:eastAsia="tr-TR"/>
        </w:rPr>
        <w:t>…….</w:t>
      </w:r>
      <w:proofErr w:type="gramEnd"/>
      <w:r w:rsidRPr="00544F61">
        <w:rPr>
          <w:rFonts w:ascii="Times New Roman" w:eastAsia="Times New Roman" w:hAnsi="Times New Roman" w:cs="Times New Roman"/>
          <w:color w:val="000000"/>
          <w:lang w:eastAsia="tr-TR"/>
        </w:rPr>
        <w:t xml:space="preserve">.…………………………………………………. </w:t>
      </w:r>
      <w:proofErr w:type="gramStart"/>
      <w:r w:rsidRPr="00544F61">
        <w:rPr>
          <w:rFonts w:ascii="Times New Roman" w:eastAsia="Times New Roman" w:hAnsi="Times New Roman" w:cs="Times New Roman"/>
          <w:color w:val="000000"/>
          <w:lang w:eastAsia="tr-TR"/>
        </w:rPr>
        <w:t>adresinde</w:t>
      </w:r>
      <w:proofErr w:type="gramEnd"/>
      <w:r w:rsidRPr="00544F61">
        <w:rPr>
          <w:rFonts w:ascii="Times New Roman" w:eastAsia="Times New Roman" w:hAnsi="Times New Roman" w:cs="Times New Roman"/>
          <w:color w:val="000000"/>
          <w:lang w:eastAsia="tr-TR"/>
        </w:rPr>
        <w:t xml:space="preserve"> mukim, …………………… T.C No.lu ………………………………………………. </w:t>
      </w:r>
      <w:proofErr w:type="gramStart"/>
      <w:r w:rsidRPr="00544F61">
        <w:rPr>
          <w:rFonts w:ascii="Times New Roman" w:eastAsia="Times New Roman" w:hAnsi="Times New Roman" w:cs="Times New Roman"/>
          <w:color w:val="000000"/>
          <w:lang w:eastAsia="tr-TR"/>
        </w:rPr>
        <w:t>isimli</w:t>
      </w:r>
      <w:proofErr w:type="gramEnd"/>
      <w:r w:rsidRPr="00544F61">
        <w:rPr>
          <w:rFonts w:ascii="Times New Roman" w:eastAsia="Times New Roman" w:hAnsi="Times New Roman" w:cs="Times New Roman"/>
          <w:color w:val="000000"/>
          <w:lang w:eastAsia="tr-TR"/>
        </w:rPr>
        <w:t xml:space="preserve"> üretici aşağıdaki hususlarda anlaşmışlardır: </w:t>
      </w:r>
    </w:p>
    <w:p w14:paraId="0081EC9A" w14:textId="77777777" w:rsidR="00544F61" w:rsidRPr="00544F61" w:rsidRDefault="00544F61" w:rsidP="00544F61">
      <w:pPr>
        <w:keepNext/>
        <w:widowControl w:val="0"/>
        <w:adjustRightInd w:val="0"/>
        <w:spacing w:after="0" w:line="360" w:lineRule="atLeast"/>
        <w:ind w:left="360" w:firstLine="708"/>
        <w:jc w:val="both"/>
        <w:textAlignment w:val="baseline"/>
        <w:outlineLvl w:val="0"/>
        <w:rPr>
          <w:rFonts w:ascii="Times New Roman" w:eastAsia="Times New Roman" w:hAnsi="Times New Roman" w:cs="Times New Roman"/>
          <w:color w:val="000000"/>
          <w:u w:val="single"/>
          <w:lang w:eastAsia="tr-TR"/>
        </w:rPr>
      </w:pPr>
      <w:r w:rsidRPr="00544F61">
        <w:rPr>
          <w:rFonts w:ascii="Times New Roman" w:eastAsia="Times New Roman" w:hAnsi="Times New Roman" w:cs="Times New Roman"/>
          <w:color w:val="000000"/>
          <w:u w:val="single"/>
          <w:lang w:eastAsia="tr-TR"/>
        </w:rPr>
        <w:t>MADDE 1 – AMAÇ</w:t>
      </w:r>
    </w:p>
    <w:p w14:paraId="135E9256" w14:textId="2295E8B1"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1.1</w:t>
      </w:r>
      <w:r w:rsidRPr="00544F61">
        <w:rPr>
          <w:rFonts w:ascii="Times New Roman" w:eastAsia="Times New Roman" w:hAnsi="Times New Roman" w:cs="Times New Roman"/>
          <w:color w:val="000000"/>
          <w:lang w:eastAsia="tr-TR"/>
        </w:rPr>
        <w:tab/>
        <w:t xml:space="preserve">Bu Sözleşmenin amacı; İl/İlçe Tarım ve Orman Müdürlüğü tarafından yürütülen ve Tarım Arazilerinin Kullanımının Etkinleştirilmesi Projesi kapsamında kaynak gönderilen ………………………………………………………………………………………Projesi ile ayni olarak tohum/fide/fidan teminine esas hibe yapılmasıdır. </w:t>
      </w:r>
    </w:p>
    <w:p w14:paraId="2E209E2C"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1.2</w:t>
      </w:r>
      <w:r w:rsidRPr="00544F61">
        <w:rPr>
          <w:rFonts w:ascii="Times New Roman" w:eastAsia="Times New Roman" w:hAnsi="Times New Roman" w:cs="Times New Roman"/>
          <w:color w:val="000000"/>
          <w:lang w:eastAsia="tr-TR"/>
        </w:rPr>
        <w:tab/>
        <w:t>Üretici, Madde 3’de belirtilen arazilerde, belirtilen bitki tür ve çeşitlerinde, kendilerine teslim edilen tohum/fide/fidanları kullanmak suretiyle …</w:t>
      </w:r>
      <w:proofErr w:type="gramStart"/>
      <w:r w:rsidRPr="00544F61">
        <w:rPr>
          <w:rFonts w:ascii="Times New Roman" w:eastAsia="Times New Roman" w:hAnsi="Times New Roman" w:cs="Times New Roman"/>
          <w:color w:val="000000"/>
          <w:lang w:eastAsia="tr-TR"/>
        </w:rPr>
        <w:t>…….</w:t>
      </w:r>
      <w:proofErr w:type="gramEnd"/>
      <w:r w:rsidRPr="00544F61">
        <w:rPr>
          <w:rFonts w:ascii="Times New Roman" w:eastAsia="Times New Roman" w:hAnsi="Times New Roman" w:cs="Times New Roman"/>
          <w:color w:val="000000"/>
          <w:lang w:eastAsia="tr-TR"/>
        </w:rPr>
        <w:t>. Yılı Güz/Bahar döneminde tarımsal faaliyette bulunmayı kabul ve taahhüt eder.</w:t>
      </w:r>
    </w:p>
    <w:p w14:paraId="3460D46A" w14:textId="77777777" w:rsidR="00544F61" w:rsidRPr="00544F61" w:rsidRDefault="00544F61" w:rsidP="00544F61">
      <w:pPr>
        <w:keepNext/>
        <w:widowControl w:val="0"/>
        <w:adjustRightInd w:val="0"/>
        <w:spacing w:after="0" w:line="360" w:lineRule="atLeast"/>
        <w:ind w:left="360" w:firstLine="708"/>
        <w:jc w:val="both"/>
        <w:textAlignment w:val="baseline"/>
        <w:outlineLvl w:val="0"/>
        <w:rPr>
          <w:rFonts w:ascii="Times New Roman" w:eastAsia="Times New Roman" w:hAnsi="Times New Roman" w:cs="Times New Roman"/>
          <w:color w:val="000000"/>
          <w:u w:val="single"/>
          <w:lang w:eastAsia="tr-TR"/>
        </w:rPr>
      </w:pPr>
      <w:r w:rsidRPr="00544F61">
        <w:rPr>
          <w:rFonts w:ascii="Times New Roman" w:eastAsia="Times New Roman" w:hAnsi="Times New Roman" w:cs="Times New Roman"/>
          <w:color w:val="000000"/>
          <w:u w:val="single"/>
          <w:lang w:eastAsia="tr-TR"/>
        </w:rPr>
        <w:t>MADDE 2 – SÖZLEŞMENİN YÜRÜRLÜK TARİHİ VE SÜRESİ</w:t>
      </w:r>
    </w:p>
    <w:p w14:paraId="01C1C136"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2.1</w:t>
      </w:r>
      <w:r w:rsidRPr="00544F61">
        <w:rPr>
          <w:rFonts w:ascii="Times New Roman" w:eastAsia="Times New Roman" w:hAnsi="Times New Roman" w:cs="Times New Roman"/>
          <w:color w:val="000000"/>
          <w:lang w:eastAsia="tr-TR"/>
        </w:rPr>
        <w:tab/>
        <w:t xml:space="preserve">Bu Sözleşme her iki tarafça imzalandığı tarihte yürürlüğe girer. </w:t>
      </w:r>
    </w:p>
    <w:p w14:paraId="011DF685" w14:textId="486E6992" w:rsidR="00544F61" w:rsidRPr="00544F61" w:rsidRDefault="00544F61" w:rsidP="00544F61">
      <w:pPr>
        <w:spacing w:after="120" w:line="240" w:lineRule="auto"/>
        <w:ind w:firstLine="709"/>
        <w:jc w:val="both"/>
        <w:rPr>
          <w:rFonts w:ascii="Times New Roman" w:eastAsia="Times New Roman" w:hAnsi="Times New Roman" w:cs="Times New Roman"/>
          <w:color w:val="FF0000"/>
          <w:lang w:eastAsia="tr-TR"/>
        </w:rPr>
      </w:pPr>
      <w:r w:rsidRPr="00544F61">
        <w:rPr>
          <w:rFonts w:ascii="Times New Roman" w:eastAsia="Times New Roman" w:hAnsi="Times New Roman" w:cs="Times New Roman"/>
          <w:color w:val="000000"/>
          <w:lang w:eastAsia="tr-TR"/>
        </w:rPr>
        <w:t>2.2</w:t>
      </w:r>
      <w:r w:rsidRPr="00544F61">
        <w:rPr>
          <w:rFonts w:ascii="Times New Roman" w:eastAsia="Times New Roman" w:hAnsi="Times New Roman" w:cs="Times New Roman"/>
          <w:color w:val="000000"/>
          <w:lang w:eastAsia="tr-TR"/>
        </w:rPr>
        <w:tab/>
        <w:t>Sözleşme’nin bitiş tarihi, Sözleşme’nin başlangıç tarihinden itibaren ilgili ekiliş/dikilişe ait hasat sonrasıdır.</w:t>
      </w:r>
    </w:p>
    <w:p w14:paraId="7587097F" w14:textId="4ED4E7E5" w:rsidR="00544F61" w:rsidRPr="00544F61" w:rsidRDefault="00544F61" w:rsidP="00544F61">
      <w:pPr>
        <w:keepNext/>
        <w:widowControl w:val="0"/>
        <w:adjustRightInd w:val="0"/>
        <w:spacing w:after="0" w:line="360" w:lineRule="atLeast"/>
        <w:ind w:left="360" w:firstLine="708"/>
        <w:jc w:val="both"/>
        <w:textAlignment w:val="baseline"/>
        <w:outlineLvl w:val="0"/>
        <w:rPr>
          <w:rFonts w:ascii="Times New Roman" w:eastAsia="Times New Roman" w:hAnsi="Times New Roman" w:cs="Times New Roman"/>
          <w:color w:val="000000"/>
          <w:u w:val="single"/>
          <w:lang w:eastAsia="tr-TR"/>
        </w:rPr>
      </w:pPr>
      <w:r w:rsidRPr="00544F61">
        <w:rPr>
          <w:rFonts w:ascii="Times New Roman" w:eastAsia="Times New Roman" w:hAnsi="Times New Roman" w:cs="Times New Roman"/>
          <w:color w:val="000000"/>
          <w:u w:val="single"/>
          <w:lang w:eastAsia="tr-TR"/>
        </w:rPr>
        <w:t xml:space="preserve">MADDE 3 – PROJENİN UYGULANMA BİÇİMİ </w:t>
      </w:r>
    </w:p>
    <w:p w14:paraId="588436AB" w14:textId="58D11E92"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3.1 İl/İlçe Müdürlüğü, iş bu sözleşmeyi imzaladığı üreticiye belirtilen miktarda tohum/fide/fidanları            % …. </w:t>
      </w:r>
      <w:proofErr w:type="gramStart"/>
      <w:r w:rsidRPr="00544F61">
        <w:rPr>
          <w:rFonts w:ascii="Times New Roman" w:eastAsia="Times New Roman" w:hAnsi="Times New Roman" w:cs="Times New Roman"/>
          <w:color w:val="000000"/>
          <w:lang w:eastAsia="tr-TR"/>
        </w:rPr>
        <w:t>hibe</w:t>
      </w:r>
      <w:proofErr w:type="gramEnd"/>
      <w:r w:rsidRPr="00544F61">
        <w:rPr>
          <w:rFonts w:ascii="Times New Roman" w:eastAsia="Times New Roman" w:hAnsi="Times New Roman" w:cs="Times New Roman"/>
          <w:color w:val="000000"/>
          <w:lang w:eastAsia="tr-TR"/>
        </w:rPr>
        <w:t xml:space="preserve"> ile ayni olarak temin eder. </w:t>
      </w:r>
    </w:p>
    <w:p w14:paraId="633211F7"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3.2 Tohum/fide/fidanlar, üreticilere İl/İlçe Tarım ve Orman Müdürlüğünce teslim edilir. </w:t>
      </w:r>
    </w:p>
    <w:p w14:paraId="12E81463"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3.3 Üretici tarafından teslim alınan tohum/fide/fidanlar zamanında ve tekniğine uygun olarak ekilir/dikilir.</w:t>
      </w:r>
    </w:p>
    <w:p w14:paraId="6C62E3C4"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3.4 Üretici, üretim sürecinin tüm aşamalarında İl/İlçe Müdürlüğü ilgili birimleri veya proje uygulama birimi tarafından yapılacak her türlü kontrole ve denetime izin verir, uygulamalarını kayıt altına alarak, ekim/dikimden hasada kadar geçen süreçte ürüne ilişkin izlenebilirliği tesis eder.</w:t>
      </w:r>
    </w:p>
    <w:p w14:paraId="28C8D32F"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3.5 Üretici, tarım tekniğine uygun olarak ekim/dikim yaptığı bitkinin gerekli bakımlarını hasada kadar yapar. </w:t>
      </w:r>
    </w:p>
    <w:p w14:paraId="3B5A8B04"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3.6 Üreticiye ait proje kapsamındaki arazi ve girdi bilgileri aşağıdaki şekilde belirlenmiştir.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23"/>
        <w:gridCol w:w="1367"/>
        <w:gridCol w:w="1207"/>
        <w:gridCol w:w="1284"/>
        <w:gridCol w:w="1278"/>
        <w:gridCol w:w="1287"/>
        <w:gridCol w:w="2142"/>
      </w:tblGrid>
      <w:tr w:rsidR="00544F61" w:rsidRPr="00544F61" w14:paraId="7FAC1594" w14:textId="77777777" w:rsidTr="009A0E78">
        <w:trPr>
          <w:trHeight w:val="557"/>
        </w:trPr>
        <w:tc>
          <w:tcPr>
            <w:tcW w:w="389" w:type="pct"/>
            <w:vAlign w:val="center"/>
          </w:tcPr>
          <w:p w14:paraId="1B93E33C"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Sıra No</w:t>
            </w:r>
          </w:p>
        </w:tc>
        <w:tc>
          <w:tcPr>
            <w:tcW w:w="736" w:type="pct"/>
            <w:shd w:val="clear" w:color="auto" w:fill="auto"/>
            <w:vAlign w:val="center"/>
          </w:tcPr>
          <w:p w14:paraId="138132EA"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Belde/Köy</w:t>
            </w:r>
          </w:p>
        </w:tc>
        <w:tc>
          <w:tcPr>
            <w:tcW w:w="650" w:type="pct"/>
            <w:shd w:val="clear" w:color="auto" w:fill="auto"/>
            <w:vAlign w:val="center"/>
          </w:tcPr>
          <w:p w14:paraId="5E8B04BC" w14:textId="77777777" w:rsidR="00544F61" w:rsidRPr="00544F61" w:rsidRDefault="00544F61" w:rsidP="00544F61">
            <w:pPr>
              <w:tabs>
                <w:tab w:val="left" w:pos="-180"/>
                <w:tab w:val="left" w:pos="-108"/>
                <w:tab w:val="left" w:pos="910"/>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ind w:hanging="108"/>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Ada </w:t>
            </w:r>
          </w:p>
          <w:p w14:paraId="16419650" w14:textId="77777777" w:rsidR="00544F61" w:rsidRPr="00544F61" w:rsidRDefault="00544F61" w:rsidP="00544F61">
            <w:pPr>
              <w:tabs>
                <w:tab w:val="left" w:pos="-180"/>
                <w:tab w:val="left" w:pos="-108"/>
                <w:tab w:val="left" w:pos="910"/>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ind w:hanging="108"/>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No</w:t>
            </w:r>
          </w:p>
        </w:tc>
        <w:tc>
          <w:tcPr>
            <w:tcW w:w="691" w:type="pct"/>
            <w:shd w:val="clear" w:color="auto" w:fill="auto"/>
            <w:vAlign w:val="center"/>
          </w:tcPr>
          <w:p w14:paraId="6D3031C2"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Parsel </w:t>
            </w:r>
          </w:p>
          <w:p w14:paraId="6CF1D03E"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No</w:t>
            </w:r>
          </w:p>
        </w:tc>
        <w:tc>
          <w:tcPr>
            <w:tcW w:w="688" w:type="pct"/>
            <w:tcBorders>
              <w:right w:val="single" w:sz="4" w:space="0" w:color="auto"/>
            </w:tcBorders>
            <w:vAlign w:val="center"/>
          </w:tcPr>
          <w:p w14:paraId="13CEC29A"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Bitki </w:t>
            </w:r>
          </w:p>
          <w:p w14:paraId="7E0C4CF5"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Türü</w:t>
            </w:r>
          </w:p>
        </w:tc>
        <w:tc>
          <w:tcPr>
            <w:tcW w:w="693" w:type="pct"/>
            <w:tcBorders>
              <w:left w:val="single" w:sz="4" w:space="0" w:color="auto"/>
              <w:right w:val="single" w:sz="4" w:space="0" w:color="auto"/>
            </w:tcBorders>
            <w:vAlign w:val="center"/>
          </w:tcPr>
          <w:p w14:paraId="38F149FE"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Ekim/Dikim </w:t>
            </w:r>
          </w:p>
          <w:p w14:paraId="1BB059D6"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Alanı </w:t>
            </w:r>
          </w:p>
          <w:p w14:paraId="577321EF"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w:t>
            </w:r>
            <w:proofErr w:type="gramStart"/>
            <w:r w:rsidRPr="00544F61">
              <w:rPr>
                <w:rFonts w:ascii="Times New Roman" w:eastAsia="Times New Roman" w:hAnsi="Times New Roman" w:cs="Times New Roman"/>
                <w:color w:val="000000"/>
                <w:lang w:eastAsia="tr-TR"/>
              </w:rPr>
              <w:t>da</w:t>
            </w:r>
            <w:proofErr w:type="gramEnd"/>
            <w:r w:rsidRPr="00544F61">
              <w:rPr>
                <w:rFonts w:ascii="Times New Roman" w:eastAsia="Times New Roman" w:hAnsi="Times New Roman" w:cs="Times New Roman"/>
                <w:color w:val="000000"/>
                <w:lang w:eastAsia="tr-TR"/>
              </w:rPr>
              <w:t>)</w:t>
            </w:r>
          </w:p>
        </w:tc>
        <w:tc>
          <w:tcPr>
            <w:tcW w:w="1153" w:type="pct"/>
            <w:tcBorders>
              <w:left w:val="single" w:sz="4" w:space="0" w:color="auto"/>
              <w:right w:val="single" w:sz="4" w:space="0" w:color="auto"/>
            </w:tcBorders>
            <w:vAlign w:val="center"/>
          </w:tcPr>
          <w:p w14:paraId="76E9BAB1"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Tohum/Fide/Fidan Miktarı (Kg/Adet)</w:t>
            </w:r>
          </w:p>
        </w:tc>
      </w:tr>
      <w:tr w:rsidR="00544F61" w:rsidRPr="00544F61" w14:paraId="56B9C397" w14:textId="77777777" w:rsidTr="009A0E78">
        <w:trPr>
          <w:trHeight w:val="284"/>
        </w:trPr>
        <w:tc>
          <w:tcPr>
            <w:tcW w:w="389" w:type="pct"/>
          </w:tcPr>
          <w:p w14:paraId="07C4C395"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736" w:type="pct"/>
            <w:shd w:val="clear" w:color="auto" w:fill="auto"/>
          </w:tcPr>
          <w:p w14:paraId="228FE580"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650" w:type="pct"/>
            <w:shd w:val="clear" w:color="auto" w:fill="auto"/>
          </w:tcPr>
          <w:p w14:paraId="05642616"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691" w:type="pct"/>
            <w:shd w:val="clear" w:color="auto" w:fill="auto"/>
          </w:tcPr>
          <w:p w14:paraId="6E15D183"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688" w:type="pct"/>
            <w:tcBorders>
              <w:right w:val="single" w:sz="4" w:space="0" w:color="auto"/>
            </w:tcBorders>
          </w:tcPr>
          <w:p w14:paraId="56137F48"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693" w:type="pct"/>
            <w:tcBorders>
              <w:left w:val="single" w:sz="4" w:space="0" w:color="auto"/>
              <w:right w:val="single" w:sz="4" w:space="0" w:color="auto"/>
            </w:tcBorders>
          </w:tcPr>
          <w:p w14:paraId="4506CE30"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1153" w:type="pct"/>
            <w:tcBorders>
              <w:left w:val="single" w:sz="4" w:space="0" w:color="auto"/>
            </w:tcBorders>
          </w:tcPr>
          <w:p w14:paraId="3120E9E5"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r>
      <w:tr w:rsidR="00544F61" w:rsidRPr="00544F61" w14:paraId="4C3A05C1" w14:textId="77777777" w:rsidTr="009A0E78">
        <w:trPr>
          <w:trHeight w:val="197"/>
        </w:trPr>
        <w:tc>
          <w:tcPr>
            <w:tcW w:w="389" w:type="pct"/>
          </w:tcPr>
          <w:p w14:paraId="2F916A0C"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736" w:type="pct"/>
            <w:shd w:val="clear" w:color="auto" w:fill="auto"/>
          </w:tcPr>
          <w:p w14:paraId="789E214D"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650" w:type="pct"/>
            <w:shd w:val="clear" w:color="auto" w:fill="auto"/>
          </w:tcPr>
          <w:p w14:paraId="65708A18"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691" w:type="pct"/>
            <w:shd w:val="clear" w:color="auto" w:fill="auto"/>
          </w:tcPr>
          <w:p w14:paraId="296EB621"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688" w:type="pct"/>
            <w:tcBorders>
              <w:right w:val="single" w:sz="4" w:space="0" w:color="auto"/>
            </w:tcBorders>
          </w:tcPr>
          <w:p w14:paraId="174DC9B0"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693" w:type="pct"/>
            <w:tcBorders>
              <w:left w:val="single" w:sz="4" w:space="0" w:color="auto"/>
              <w:bottom w:val="single" w:sz="4" w:space="0" w:color="auto"/>
              <w:right w:val="single" w:sz="4" w:space="0" w:color="auto"/>
            </w:tcBorders>
          </w:tcPr>
          <w:p w14:paraId="1E3F132C"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c>
          <w:tcPr>
            <w:tcW w:w="1153" w:type="pct"/>
            <w:tcBorders>
              <w:left w:val="single" w:sz="4" w:space="0" w:color="auto"/>
            </w:tcBorders>
          </w:tcPr>
          <w:p w14:paraId="74CF353B" w14:textId="77777777" w:rsidR="00544F61" w:rsidRPr="00544F61" w:rsidRDefault="00544F61" w:rsidP="00544F61">
            <w:pPr>
              <w:tabs>
                <w:tab w:val="left" w:pos="-180"/>
                <w:tab w:val="left" w:pos="0"/>
                <w:tab w:val="left" w:pos="708"/>
                <w:tab w:val="left" w:pos="1416"/>
                <w:tab w:val="left" w:pos="2124"/>
                <w:tab w:val="left" w:pos="2832"/>
                <w:tab w:val="left" w:pos="3540"/>
                <w:tab w:val="left" w:pos="4248"/>
                <w:tab w:val="center" w:pos="4536"/>
                <w:tab w:val="left" w:pos="4956"/>
                <w:tab w:val="left" w:pos="5664"/>
                <w:tab w:val="left" w:pos="6372"/>
                <w:tab w:val="left" w:pos="7080"/>
                <w:tab w:val="left" w:pos="7670"/>
              </w:tabs>
              <w:spacing w:after="0" w:line="240" w:lineRule="auto"/>
              <w:jc w:val="center"/>
              <w:rPr>
                <w:rFonts w:ascii="Times New Roman" w:eastAsia="Times New Roman" w:hAnsi="Times New Roman" w:cs="Times New Roman"/>
                <w:color w:val="000000"/>
                <w:lang w:eastAsia="tr-TR"/>
              </w:rPr>
            </w:pPr>
          </w:p>
        </w:tc>
      </w:tr>
    </w:tbl>
    <w:p w14:paraId="68FB978D" w14:textId="77777777" w:rsidR="00544F61" w:rsidRPr="00544F61" w:rsidRDefault="00544F61" w:rsidP="00544F61">
      <w:pPr>
        <w:keepNext/>
        <w:widowControl w:val="0"/>
        <w:adjustRightInd w:val="0"/>
        <w:spacing w:after="0" w:line="360" w:lineRule="atLeast"/>
        <w:ind w:left="360" w:firstLine="708"/>
        <w:jc w:val="both"/>
        <w:textAlignment w:val="baseline"/>
        <w:outlineLvl w:val="0"/>
        <w:rPr>
          <w:rFonts w:ascii="Times New Roman" w:eastAsia="Times New Roman" w:hAnsi="Times New Roman" w:cs="Times New Roman"/>
          <w:color w:val="000000"/>
          <w:u w:val="single"/>
          <w:lang w:eastAsia="tr-TR"/>
        </w:rPr>
      </w:pPr>
    </w:p>
    <w:p w14:paraId="16F1DF48" w14:textId="77777777" w:rsidR="00544F61" w:rsidRPr="00544F61" w:rsidRDefault="00544F61" w:rsidP="00544F61">
      <w:pPr>
        <w:keepNext/>
        <w:widowControl w:val="0"/>
        <w:adjustRightInd w:val="0"/>
        <w:spacing w:after="0" w:line="360" w:lineRule="atLeast"/>
        <w:ind w:left="360" w:firstLine="708"/>
        <w:jc w:val="both"/>
        <w:textAlignment w:val="baseline"/>
        <w:outlineLvl w:val="0"/>
        <w:rPr>
          <w:rFonts w:ascii="Times New Roman" w:eastAsia="Times New Roman" w:hAnsi="Times New Roman" w:cs="Times New Roman"/>
          <w:color w:val="000000"/>
          <w:u w:val="single"/>
          <w:lang w:eastAsia="tr-TR"/>
        </w:rPr>
      </w:pPr>
      <w:r w:rsidRPr="00544F61">
        <w:rPr>
          <w:rFonts w:ascii="Times New Roman" w:eastAsia="Times New Roman" w:hAnsi="Times New Roman" w:cs="Times New Roman"/>
          <w:color w:val="000000"/>
          <w:u w:val="single"/>
          <w:lang w:eastAsia="tr-TR"/>
        </w:rPr>
        <w:t xml:space="preserve">MADDE 4- MESULİYET </w:t>
      </w:r>
    </w:p>
    <w:p w14:paraId="580F8593"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4.1 İl/İlçe Tarım ve Orman Müdürlüğü, Projenin uygulanması sırasında; üreticinin kendisine, çalışanlarına veya mülkiyetine gelen herhangi bir zarar dolayısı ile </w:t>
      </w:r>
      <w:proofErr w:type="gramStart"/>
      <w:r w:rsidRPr="00544F61">
        <w:rPr>
          <w:rFonts w:ascii="Times New Roman" w:eastAsia="Times New Roman" w:hAnsi="Times New Roman" w:cs="Times New Roman"/>
          <w:color w:val="000000"/>
          <w:lang w:eastAsia="tr-TR"/>
        </w:rPr>
        <w:t>hiç bir</w:t>
      </w:r>
      <w:proofErr w:type="gramEnd"/>
      <w:r w:rsidRPr="00544F61">
        <w:rPr>
          <w:rFonts w:ascii="Times New Roman" w:eastAsia="Times New Roman" w:hAnsi="Times New Roman" w:cs="Times New Roman"/>
          <w:color w:val="000000"/>
          <w:lang w:eastAsia="tr-TR"/>
        </w:rPr>
        <w:t xml:space="preserve"> şekilde ve hiç bir nedenle sorumlu tutulamaz. Dolayısıyla İl/İlçe Tarım ve Orman Müdürlüğü bu gibi zarar ile bağlantılı herhangi bir tazminat veya ödeme artışı talebini kabul etmez.</w:t>
      </w:r>
    </w:p>
    <w:p w14:paraId="66844FFC"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lastRenderedPageBreak/>
        <w:t>4.2 Üretici, projenin yürütülmesi esnasında sebep olabileceği her türlü zarar konusunda, üçüncü taraflara karşı tek başına sorumlu olmayı kabul eder. Üretici; kendisi veya çalışanları, yasa ve yönetmeliklere göre bu çalışanların sorumlu olduğu kişiler tarafından yapılan bir usulsüzlük veya üçüncü kişilerin haklarının çiğnenmesi nedeniyle ortaya çıkan tazminat talebi veya davalarla ilgili olarak, İl/İlçe Tarım ve Orman Müdürlüğü’nü her türlü sorumluluktan muaf tutar.</w:t>
      </w:r>
    </w:p>
    <w:p w14:paraId="7CFD72D9"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4.3 Arazinin mülkiyeti, ortaklık veya kiralama şartları, hisse durumu, tasarruf şekli gibi arazi kullanımına ilişkin her türlü sorumluluk üreticiye ait olup, bu sözleşme hükümleri çerçevesinde yetiştiricilik yapmayı üretici kabul ve taahhüt etmektedir. </w:t>
      </w:r>
    </w:p>
    <w:p w14:paraId="222BFC26"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4.4 Üretici, hissedarlar adına hareket edeceğine ve hissedarlar tarafından yapılacak bir itiraz vukuunda bu Talimat kapsamında aldığı tüm ayni veya nakdi ödemeleri/desteklemeleri 6183 sayılı Amme Alacaklarının Tahsil Usulü Hakkındaki Kanun Hükümleri çerçevesinde geri ödemeyi taahhüt eder. </w:t>
      </w:r>
    </w:p>
    <w:p w14:paraId="0C750776"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4.5 Üretici; Proje kapsamında yapılan ödemelerden/ayni yardımlardan haksız yere yararlandığının tespit edilmesi veya hibe desteği sözleşmesinde belirtilen tohum/fide/fidanları ekip/dikmemesi, ekim/dikim sonrası gerekli bakımlarını gerçekleştirmemesi durumunda; haksız yere yapılan ödemeler/hibeler, ödeme/hibe yapılan üretici 21/7/1953 tarihli ve 6183 sayılı Amme Alacaklarının Tahsil Usulü Hakkında Kanun hükümleri çerçevesinde, haksız ödeme/hibe teslim tarihinden tahsil tarihine kadar geçen süre için anılan Kanunun 51 inci maddesine göre hesaplanacak yasal faizi ile birlikte geri alınır. </w:t>
      </w:r>
    </w:p>
    <w:p w14:paraId="00AC028D"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4.6 Proje kapsamında ayni olarak yapılan her türlü ödemeler/hibelerin geri tahsilinde, ayni olarak teslim edilen mal (tohum/fide/fidan vb.) için İl/İlçe Tarım ve Orman Müdürlüğü’nün yükleniciye yaptığı ödeme ve birim fiyat esas alınır.  </w:t>
      </w:r>
    </w:p>
    <w:p w14:paraId="61EA960A" w14:textId="77777777" w:rsidR="00544F61" w:rsidRPr="00544F61" w:rsidRDefault="00544F61" w:rsidP="00544F61">
      <w:pPr>
        <w:keepNext/>
        <w:widowControl w:val="0"/>
        <w:adjustRightInd w:val="0"/>
        <w:spacing w:after="0" w:line="360" w:lineRule="atLeast"/>
        <w:ind w:left="360" w:firstLine="708"/>
        <w:jc w:val="both"/>
        <w:textAlignment w:val="baseline"/>
        <w:outlineLvl w:val="0"/>
        <w:rPr>
          <w:rFonts w:ascii="Times New Roman" w:eastAsia="Times New Roman" w:hAnsi="Times New Roman" w:cs="Times New Roman"/>
          <w:color w:val="000000"/>
          <w:u w:val="single"/>
          <w:lang w:eastAsia="tr-TR"/>
        </w:rPr>
      </w:pPr>
      <w:r w:rsidRPr="00544F61">
        <w:rPr>
          <w:rFonts w:ascii="Times New Roman" w:eastAsia="Times New Roman" w:hAnsi="Times New Roman" w:cs="Times New Roman"/>
          <w:color w:val="000000"/>
          <w:u w:val="single"/>
          <w:lang w:eastAsia="tr-TR"/>
        </w:rPr>
        <w:t>MADDE 5- UYGULAMA SÜRESİ</w:t>
      </w:r>
    </w:p>
    <w:p w14:paraId="7F8AEE06" w14:textId="77777777" w:rsidR="00544F61" w:rsidRPr="00544F61" w:rsidRDefault="00544F61" w:rsidP="00544F61">
      <w:pPr>
        <w:spacing w:after="120" w:line="240" w:lineRule="auto"/>
        <w:ind w:firstLine="709"/>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5.1 Proje yürürlük tarihi ve uygulama süresi, Madde 2’de belirtilmiştir. Üretici, projenin uygulamasını zorlaştıracak veya geciktirecek her durum hakkında İl/İlçe Tarım ve Orman Müdürlüğünü derhal bilgilendirmekle mükelleftir. </w:t>
      </w:r>
    </w:p>
    <w:p w14:paraId="0FDA532B" w14:textId="77777777" w:rsidR="00544F61" w:rsidRPr="00544F61" w:rsidRDefault="00544F61" w:rsidP="00544F61">
      <w:pPr>
        <w:keepNext/>
        <w:widowControl w:val="0"/>
        <w:adjustRightInd w:val="0"/>
        <w:spacing w:after="0" w:line="360" w:lineRule="atLeast"/>
        <w:ind w:left="360" w:firstLine="708"/>
        <w:jc w:val="both"/>
        <w:textAlignment w:val="baseline"/>
        <w:outlineLvl w:val="0"/>
        <w:rPr>
          <w:rFonts w:ascii="Times New Roman" w:eastAsia="Times New Roman" w:hAnsi="Times New Roman" w:cs="Times New Roman"/>
          <w:color w:val="000000"/>
          <w:u w:val="single"/>
          <w:lang w:eastAsia="tr-TR"/>
        </w:rPr>
      </w:pPr>
      <w:r w:rsidRPr="00544F61">
        <w:rPr>
          <w:rFonts w:ascii="Times New Roman" w:eastAsia="Times New Roman" w:hAnsi="Times New Roman" w:cs="Times New Roman"/>
          <w:color w:val="000000"/>
          <w:u w:val="single"/>
          <w:lang w:eastAsia="tr-TR"/>
        </w:rPr>
        <w:t>MADDE 6- SÖZLEŞMENİN FESHİ</w:t>
      </w:r>
    </w:p>
    <w:p w14:paraId="45B55D2E" w14:textId="77777777" w:rsidR="00544F61" w:rsidRPr="00544F61" w:rsidRDefault="00544F61" w:rsidP="00544F61">
      <w:pPr>
        <w:spacing w:after="120" w:line="240" w:lineRule="auto"/>
        <w:ind w:firstLine="708"/>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6.1. İl/İlçe Tarım ve Orman Müdürlüğü, aşağıdaki şartlardan biri veya birden fazlası oluşması durumunda herhangi bir tazminat ödemeksizin sözleşmeyi fesheder. Bu şartlar;</w:t>
      </w:r>
    </w:p>
    <w:p w14:paraId="59C48F44" w14:textId="77777777" w:rsidR="00544F61" w:rsidRPr="00544F61" w:rsidRDefault="00544F61" w:rsidP="00544F61">
      <w:pPr>
        <w:spacing w:after="120" w:line="240" w:lineRule="auto"/>
        <w:ind w:firstLine="708"/>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a) Üretici üzerine düşen yükümlülüklerden herhangi birini yerine getirmemesi durumunda ve bu yükümlülüklere uyması gereği bir mektupla kendisine tebliğ edildikten sonra geçen on beş (15) gün içerisinde bunu yapmaması ve bunun için de geçerli bir gerekçe göstermemesi halinde,</w:t>
      </w:r>
    </w:p>
    <w:p w14:paraId="64B91092" w14:textId="77777777" w:rsidR="00544F61" w:rsidRPr="00544F61" w:rsidRDefault="00544F61" w:rsidP="00544F61">
      <w:pPr>
        <w:spacing w:after="120" w:line="240" w:lineRule="auto"/>
        <w:ind w:firstLine="708"/>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b) Sözleşme vasıtasıyla sağlanan her türlü ödemeler/hibelerden yararlanmak için yanlış ve eksik beyanda bulunulması,</w:t>
      </w:r>
    </w:p>
    <w:p w14:paraId="2ABDAE52" w14:textId="77777777" w:rsidR="00544F61" w:rsidRPr="00544F61" w:rsidRDefault="00544F61" w:rsidP="00544F61">
      <w:pPr>
        <w:spacing w:after="120" w:line="240" w:lineRule="auto"/>
        <w:ind w:firstLine="708"/>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c) Arazi mülkiyetinin veya kullanım haklarının değişmesi halinde sözleşme feshedilir. Bu durumda Madde 4’de belirtilen usul ve esaslar çerçevesinde yapılan ayni ödemeler/hibeler geri tahsil edilir. Ancak, İl/İlçe Tarım ve Orman Müdürlüğü tarafından uygun görülmesi durumunda, arazinin kullanım hakkına sahip yeni gerçek veya tüzel kişi, bu hibe desteği sözleşmesi çerçevesinde toplam sözleşme süresini tamamlayacağını, hibe desteği sözleşmesinde öngörülen tüm hususları yerine getireceğini taahhüt eder ve bu durum ek hibe desteği sözleşmesi ile taahhüt altına alınırsa geri tahsilat yapılmadan sözleşmeye esas uygulamalar sözleşme süresi bitimine tamamlanır. </w:t>
      </w:r>
    </w:p>
    <w:p w14:paraId="49D54E3D" w14:textId="77777777" w:rsidR="00544F61" w:rsidRPr="00544F61" w:rsidRDefault="00544F61" w:rsidP="00544F61">
      <w:pPr>
        <w:spacing w:after="120" w:line="240" w:lineRule="auto"/>
        <w:ind w:firstLine="708"/>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 xml:space="preserve">6.2 İl/İlçe Tarım ve Orman Müdürlüğü bu madde uyarınca sözleşmeyi feshetmeden önce, ihtiyati bir tedbir olarak önceden herhangi bir tebliğde bulunmaksızın ayni veya nakdi her türlü ödemeleri/yardımları/hibeleri askıya alabilir. </w:t>
      </w:r>
    </w:p>
    <w:p w14:paraId="17275AD2" w14:textId="698EB3D5" w:rsidR="00544F61" w:rsidRPr="00544F61" w:rsidRDefault="00544F61" w:rsidP="00544F61">
      <w:pPr>
        <w:keepNext/>
        <w:widowControl w:val="0"/>
        <w:adjustRightInd w:val="0"/>
        <w:spacing w:after="0" w:line="360" w:lineRule="atLeast"/>
        <w:ind w:left="360" w:firstLine="708"/>
        <w:jc w:val="both"/>
        <w:textAlignment w:val="baseline"/>
        <w:outlineLvl w:val="0"/>
        <w:rPr>
          <w:rFonts w:ascii="Times New Roman" w:eastAsia="Times New Roman" w:hAnsi="Times New Roman" w:cs="Times New Roman"/>
          <w:color w:val="000000"/>
          <w:u w:val="single"/>
          <w:lang w:eastAsia="tr-TR"/>
        </w:rPr>
      </w:pPr>
      <w:r w:rsidRPr="00544F61">
        <w:rPr>
          <w:rFonts w:ascii="Times New Roman" w:eastAsia="Times New Roman" w:hAnsi="Times New Roman" w:cs="Times New Roman"/>
          <w:color w:val="000000"/>
          <w:u w:val="single"/>
          <w:lang w:eastAsia="tr-TR"/>
        </w:rPr>
        <w:lastRenderedPageBreak/>
        <w:t xml:space="preserve">MADDE 7- TABİ OLUNAN YASA VE ANLAŞMAZLIKLARIN ÇÖZÜMÜ </w:t>
      </w:r>
    </w:p>
    <w:p w14:paraId="5BD3E9E7" w14:textId="77777777" w:rsidR="00544F61" w:rsidRPr="00544F61" w:rsidRDefault="00544F61" w:rsidP="00544F61">
      <w:pPr>
        <w:spacing w:after="120" w:line="240" w:lineRule="auto"/>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ab/>
        <w:t>7.1 Bu Sözleşme, T.C. Yasalarına tabidir. Yasal bir anlaşmazlık durumunda ................................................... mahkemeleri ve/veya icra daireleri yetkilidir.</w:t>
      </w:r>
    </w:p>
    <w:p w14:paraId="6BC124EC" w14:textId="77777777" w:rsidR="00544F61" w:rsidRPr="00544F61" w:rsidRDefault="00544F61" w:rsidP="00544F61">
      <w:pPr>
        <w:spacing w:after="0" w:line="240" w:lineRule="auto"/>
        <w:ind w:firstLine="708"/>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İş bu Sözleşme</w:t>
      </w:r>
      <w:proofErr w:type="gramStart"/>
      <w:r w:rsidRPr="00544F61">
        <w:rPr>
          <w:rFonts w:ascii="Times New Roman" w:eastAsia="Times New Roman" w:hAnsi="Times New Roman" w:cs="Times New Roman"/>
          <w:color w:val="000000"/>
          <w:lang w:eastAsia="tr-TR"/>
        </w:rPr>
        <w:t xml:space="preserve"> ..</w:t>
      </w:r>
      <w:proofErr w:type="gramEnd"/>
      <w:r w:rsidRPr="00544F61">
        <w:rPr>
          <w:rFonts w:ascii="Times New Roman" w:eastAsia="Times New Roman" w:hAnsi="Times New Roman" w:cs="Times New Roman"/>
          <w:color w:val="000000"/>
          <w:lang w:eastAsia="tr-TR"/>
        </w:rPr>
        <w:t xml:space="preserve">…/..…/20......  </w:t>
      </w:r>
      <w:proofErr w:type="gramStart"/>
      <w:r w:rsidRPr="00544F61">
        <w:rPr>
          <w:rFonts w:ascii="Times New Roman" w:eastAsia="Times New Roman" w:hAnsi="Times New Roman" w:cs="Times New Roman"/>
          <w:color w:val="000000"/>
          <w:lang w:eastAsia="tr-TR"/>
        </w:rPr>
        <w:t>tarihinde</w:t>
      </w:r>
      <w:proofErr w:type="gramEnd"/>
      <w:r w:rsidRPr="00544F61">
        <w:rPr>
          <w:rFonts w:ascii="Times New Roman" w:eastAsia="Times New Roman" w:hAnsi="Times New Roman" w:cs="Times New Roman"/>
          <w:color w:val="000000"/>
          <w:lang w:eastAsia="tr-TR"/>
        </w:rPr>
        <w:t xml:space="preserve"> iki nüsha olarak hazırlanmış ve bir adedi İl/İlçe Tarım ve Orman Müdürlüğü’ne bir adedi üreticiye verilmiştir. </w:t>
      </w:r>
    </w:p>
    <w:p w14:paraId="6BB2620D" w14:textId="77777777" w:rsidR="00544F61" w:rsidRPr="00544F61" w:rsidRDefault="00544F61" w:rsidP="00544F61">
      <w:pPr>
        <w:spacing w:after="0" w:line="240" w:lineRule="auto"/>
        <w:ind w:firstLine="708"/>
        <w:jc w:val="both"/>
        <w:rPr>
          <w:rFonts w:ascii="Times New Roman" w:eastAsia="Times New Roman" w:hAnsi="Times New Roman" w:cs="Times New Roman"/>
          <w:b/>
          <w:color w:val="000000"/>
          <w:lang w:eastAsia="tr-TR"/>
        </w:rPr>
      </w:pPr>
    </w:p>
    <w:p w14:paraId="3568715A" w14:textId="77777777" w:rsidR="00544F61" w:rsidRPr="00544F61" w:rsidRDefault="00544F61" w:rsidP="00544F61">
      <w:pPr>
        <w:spacing w:after="0" w:line="240" w:lineRule="auto"/>
        <w:ind w:left="5220" w:hanging="4512"/>
        <w:rPr>
          <w:rFonts w:ascii="Times New Roman" w:eastAsia="Times New Roman" w:hAnsi="Times New Roman" w:cs="Times New Roman"/>
          <w:b/>
          <w:color w:val="000000"/>
          <w:lang w:eastAsia="tr-TR"/>
        </w:rPr>
      </w:pPr>
      <w:r w:rsidRPr="00544F61">
        <w:rPr>
          <w:rFonts w:ascii="Times New Roman" w:eastAsia="Times New Roman" w:hAnsi="Times New Roman" w:cs="Times New Roman"/>
          <w:b/>
          <w:color w:val="000000"/>
          <w:lang w:eastAsia="tr-TR"/>
        </w:rPr>
        <w:t xml:space="preserve">             Üretici                                                                                 ………</w:t>
      </w:r>
      <w:proofErr w:type="gramStart"/>
      <w:r w:rsidRPr="00544F61">
        <w:rPr>
          <w:rFonts w:ascii="Times New Roman" w:eastAsia="Times New Roman" w:hAnsi="Times New Roman" w:cs="Times New Roman"/>
          <w:b/>
          <w:color w:val="000000"/>
          <w:lang w:eastAsia="tr-TR"/>
        </w:rPr>
        <w:t>…....</w:t>
      </w:r>
      <w:proofErr w:type="gramEnd"/>
      <w:r w:rsidRPr="00544F61">
        <w:rPr>
          <w:rFonts w:ascii="Times New Roman" w:eastAsia="Times New Roman" w:hAnsi="Times New Roman" w:cs="Times New Roman"/>
          <w:b/>
          <w:color w:val="000000"/>
          <w:lang w:eastAsia="tr-TR"/>
        </w:rPr>
        <w:t xml:space="preserve">. İl/İlçe </w:t>
      </w:r>
    </w:p>
    <w:p w14:paraId="02D16171" w14:textId="77777777" w:rsidR="00544F61" w:rsidRPr="00544F61" w:rsidRDefault="00544F61" w:rsidP="00544F61">
      <w:pPr>
        <w:spacing w:after="0" w:line="240" w:lineRule="auto"/>
        <w:ind w:left="5812" w:hanging="148"/>
        <w:rPr>
          <w:rFonts w:ascii="Times New Roman" w:eastAsia="Times New Roman" w:hAnsi="Times New Roman" w:cs="Times New Roman"/>
          <w:b/>
          <w:color w:val="000000"/>
          <w:lang w:eastAsia="tr-TR"/>
        </w:rPr>
      </w:pPr>
      <w:r w:rsidRPr="00544F61">
        <w:rPr>
          <w:rFonts w:ascii="Times New Roman" w:eastAsia="Times New Roman" w:hAnsi="Times New Roman" w:cs="Times New Roman"/>
          <w:b/>
          <w:color w:val="000000"/>
          <w:lang w:eastAsia="tr-TR"/>
        </w:rPr>
        <w:t xml:space="preserve">     Tarım ve Orman Müdürlüğü</w:t>
      </w:r>
    </w:p>
    <w:p w14:paraId="3593D410" w14:textId="77777777" w:rsidR="00544F61" w:rsidRPr="00544F61" w:rsidRDefault="00544F61" w:rsidP="00544F61">
      <w:pPr>
        <w:tabs>
          <w:tab w:val="left" w:pos="5040"/>
        </w:tabs>
        <w:spacing w:after="0" w:line="240" w:lineRule="auto"/>
        <w:ind w:left="5400" w:hanging="5812"/>
        <w:jc w:val="center"/>
        <w:rPr>
          <w:rFonts w:ascii="Times New Roman" w:eastAsia="Times New Roman" w:hAnsi="Times New Roman" w:cs="Times New Roman"/>
          <w:color w:val="000000"/>
          <w:lang w:eastAsia="tr-TR"/>
        </w:rPr>
      </w:pPr>
      <w:r w:rsidRPr="00544F61">
        <w:rPr>
          <w:rFonts w:ascii="Times New Roman" w:eastAsia="Times New Roman" w:hAnsi="Times New Roman" w:cs="Times New Roman"/>
          <w:color w:val="000000"/>
          <w:lang w:eastAsia="tr-TR"/>
        </w:rPr>
        <w:t>[İmza yetkilisinin adı, soyadı]</w:t>
      </w:r>
      <w:r w:rsidRPr="00544F61">
        <w:rPr>
          <w:rFonts w:ascii="Times New Roman" w:eastAsia="Times New Roman" w:hAnsi="Times New Roman" w:cs="Times New Roman"/>
          <w:color w:val="000000"/>
          <w:lang w:eastAsia="tr-TR"/>
        </w:rPr>
        <w:tab/>
        <w:t>[İmza yetkilisinin adı, soyadı unvanı]</w:t>
      </w:r>
    </w:p>
    <w:p w14:paraId="033B4382" w14:textId="77777777" w:rsidR="00544F61" w:rsidRPr="00544F61" w:rsidRDefault="00544F61" w:rsidP="00544F61">
      <w:pPr>
        <w:spacing w:after="0" w:line="240" w:lineRule="auto"/>
        <w:jc w:val="both"/>
        <w:rPr>
          <w:rFonts w:ascii="Times New Roman" w:eastAsia="Times New Roman" w:hAnsi="Times New Roman" w:cs="Times New Roman"/>
          <w:color w:val="000000"/>
          <w:lang w:eastAsia="tr-TR"/>
        </w:rPr>
      </w:pPr>
      <w:r w:rsidRPr="00544F61">
        <w:rPr>
          <w:rFonts w:ascii="Times New Roman" w:eastAsia="Times New Roman" w:hAnsi="Times New Roman" w:cs="Times New Roman"/>
          <w:b/>
          <w:iCs/>
          <w:color w:val="000000"/>
          <w:lang w:eastAsia="tr-TR"/>
        </w:rPr>
        <w:t xml:space="preserve">                    </w:t>
      </w:r>
      <w:r w:rsidRPr="00544F61">
        <w:rPr>
          <w:rFonts w:ascii="Times New Roman" w:eastAsia="Times New Roman" w:hAnsi="Times New Roman" w:cs="Times New Roman"/>
          <w:iCs/>
          <w:color w:val="000000"/>
          <w:lang w:eastAsia="tr-TR"/>
        </w:rPr>
        <w:t>Tarih- İmza</w:t>
      </w:r>
      <w:r w:rsidRPr="00544F61">
        <w:rPr>
          <w:rFonts w:ascii="Times New Roman" w:eastAsia="Times New Roman" w:hAnsi="Times New Roman" w:cs="Times New Roman"/>
          <w:color w:val="000000"/>
          <w:lang w:eastAsia="tr-TR"/>
        </w:rPr>
        <w:t xml:space="preserve">         </w:t>
      </w:r>
      <w:r w:rsidRPr="00544F61">
        <w:rPr>
          <w:rFonts w:ascii="Times New Roman" w:eastAsia="Times New Roman" w:hAnsi="Times New Roman" w:cs="Times New Roman"/>
          <w:color w:val="000000"/>
          <w:lang w:eastAsia="tr-TR"/>
        </w:rPr>
        <w:tab/>
      </w:r>
      <w:r w:rsidRPr="00544F61">
        <w:rPr>
          <w:rFonts w:ascii="Times New Roman" w:eastAsia="Times New Roman" w:hAnsi="Times New Roman" w:cs="Times New Roman"/>
          <w:color w:val="000000"/>
          <w:lang w:eastAsia="tr-TR"/>
        </w:rPr>
        <w:tab/>
      </w:r>
      <w:r w:rsidRPr="00544F61">
        <w:rPr>
          <w:rFonts w:ascii="Times New Roman" w:eastAsia="Times New Roman" w:hAnsi="Times New Roman" w:cs="Times New Roman"/>
          <w:color w:val="000000"/>
          <w:lang w:eastAsia="tr-TR"/>
        </w:rPr>
        <w:tab/>
      </w:r>
      <w:r w:rsidRPr="00544F61">
        <w:rPr>
          <w:rFonts w:ascii="Times New Roman" w:eastAsia="Times New Roman" w:hAnsi="Times New Roman" w:cs="Times New Roman"/>
          <w:color w:val="000000"/>
          <w:lang w:eastAsia="tr-TR"/>
        </w:rPr>
        <w:tab/>
        <w:t xml:space="preserve">                                 </w:t>
      </w:r>
      <w:r w:rsidRPr="00544F61">
        <w:rPr>
          <w:rFonts w:ascii="Times New Roman" w:eastAsia="Times New Roman" w:hAnsi="Times New Roman" w:cs="Times New Roman"/>
          <w:iCs/>
          <w:color w:val="000000"/>
          <w:lang w:eastAsia="tr-TR"/>
        </w:rPr>
        <w:t>Tarih- İmza</w:t>
      </w:r>
      <w:r w:rsidRPr="00544F61">
        <w:rPr>
          <w:rFonts w:ascii="Times New Roman" w:eastAsia="Times New Roman" w:hAnsi="Times New Roman" w:cs="Times New Roman"/>
          <w:color w:val="000000"/>
          <w:lang w:eastAsia="tr-TR"/>
        </w:rPr>
        <w:t xml:space="preserve">   </w:t>
      </w:r>
    </w:p>
    <w:p w14:paraId="68410512" w14:textId="77777777" w:rsidR="001F4EC8" w:rsidRPr="006813A7" w:rsidRDefault="001F4EC8" w:rsidP="006813A7">
      <w:pPr>
        <w:pStyle w:val="ListeParagraf"/>
        <w:spacing w:after="0"/>
        <w:jc w:val="both"/>
        <w:rPr>
          <w:rFonts w:ascii="Times New Roman" w:hAnsi="Times New Roman" w:cs="Times New Roman"/>
          <w:sz w:val="28"/>
        </w:rPr>
      </w:pPr>
    </w:p>
    <w:sectPr w:rsidR="001F4EC8" w:rsidRPr="006813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E0BF" w14:textId="77777777" w:rsidR="007400B6" w:rsidRDefault="007400B6" w:rsidP="006813A7">
      <w:pPr>
        <w:spacing w:after="0" w:line="240" w:lineRule="auto"/>
      </w:pPr>
      <w:r>
        <w:separator/>
      </w:r>
    </w:p>
  </w:endnote>
  <w:endnote w:type="continuationSeparator" w:id="0">
    <w:p w14:paraId="1CC0E2D0" w14:textId="77777777" w:rsidR="007400B6" w:rsidRDefault="007400B6" w:rsidP="0068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4941" w14:textId="77777777" w:rsidR="007400B6" w:rsidRDefault="007400B6" w:rsidP="006813A7">
      <w:pPr>
        <w:spacing w:after="0" w:line="240" w:lineRule="auto"/>
      </w:pPr>
      <w:r>
        <w:separator/>
      </w:r>
    </w:p>
  </w:footnote>
  <w:footnote w:type="continuationSeparator" w:id="0">
    <w:p w14:paraId="7A2B0056" w14:textId="77777777" w:rsidR="007400B6" w:rsidRDefault="007400B6" w:rsidP="0068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D72F" w14:textId="77777777" w:rsidR="006813A7" w:rsidRDefault="006813A7">
    <w:pPr>
      <w:pStyle w:val="stBilgi"/>
    </w:pPr>
    <w:r>
      <w:rPr>
        <w:noProof/>
        <w:lang w:eastAsia="tr-TR"/>
      </w:rPr>
      <w:drawing>
        <wp:inline distT="0" distB="0" distL="0" distR="0" wp14:anchorId="1324FCCD" wp14:editId="0D03007E">
          <wp:extent cx="1104595" cy="753465"/>
          <wp:effectExtent l="0" t="0" r="635" b="8890"/>
          <wp:docPr id="2" name="Resim 2" descr="Tarım ve Orman Bakanlığı Yeni Logosuna Kavuş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ım ve Orman Bakanlığı Yeni Logosuna Kavuşt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98" cy="753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3039"/>
    <w:multiLevelType w:val="hybridMultilevel"/>
    <w:tmpl w:val="9514C1B6"/>
    <w:lvl w:ilvl="0" w:tplc="03F4EA1A">
      <w:start w:val="2"/>
      <w:numFmt w:val="decimal"/>
      <w:lvlText w:val="(%1)"/>
      <w:lvlJc w:val="left"/>
      <w:pPr>
        <w:ind w:left="644" w:hanging="360"/>
      </w:pPr>
      <w:rPr>
        <w:rFonts w:eastAsia="Times New Roman" w:hint="default"/>
        <w:b w:val="0"/>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1CE65806"/>
    <w:multiLevelType w:val="hybridMultilevel"/>
    <w:tmpl w:val="E3BA181C"/>
    <w:lvl w:ilvl="0" w:tplc="71E4AE36">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F00974"/>
    <w:multiLevelType w:val="hybridMultilevel"/>
    <w:tmpl w:val="92924E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136181"/>
    <w:multiLevelType w:val="hybridMultilevel"/>
    <w:tmpl w:val="C3B240AA"/>
    <w:lvl w:ilvl="0" w:tplc="AA843B14">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7938AF"/>
    <w:multiLevelType w:val="hybridMultilevel"/>
    <w:tmpl w:val="496074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FC20291"/>
    <w:multiLevelType w:val="hybridMultilevel"/>
    <w:tmpl w:val="3228B07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61F"/>
    <w:rsid w:val="00145034"/>
    <w:rsid w:val="001F4EC8"/>
    <w:rsid w:val="0021061F"/>
    <w:rsid w:val="00274FD0"/>
    <w:rsid w:val="002E0350"/>
    <w:rsid w:val="002F6D78"/>
    <w:rsid w:val="003859F9"/>
    <w:rsid w:val="003E111C"/>
    <w:rsid w:val="003F38C1"/>
    <w:rsid w:val="0045259C"/>
    <w:rsid w:val="00466B0D"/>
    <w:rsid w:val="0049162B"/>
    <w:rsid w:val="004F3F2C"/>
    <w:rsid w:val="00544F61"/>
    <w:rsid w:val="005B7DFA"/>
    <w:rsid w:val="006147E5"/>
    <w:rsid w:val="006813A7"/>
    <w:rsid w:val="007351C6"/>
    <w:rsid w:val="007400B6"/>
    <w:rsid w:val="007738F8"/>
    <w:rsid w:val="0080303C"/>
    <w:rsid w:val="00861F6E"/>
    <w:rsid w:val="008B4C1D"/>
    <w:rsid w:val="008D4273"/>
    <w:rsid w:val="009314F3"/>
    <w:rsid w:val="00951196"/>
    <w:rsid w:val="009F253A"/>
    <w:rsid w:val="00A16905"/>
    <w:rsid w:val="00A22659"/>
    <w:rsid w:val="00AF0E18"/>
    <w:rsid w:val="00B3569D"/>
    <w:rsid w:val="00B44A52"/>
    <w:rsid w:val="00BE377A"/>
    <w:rsid w:val="00C15944"/>
    <w:rsid w:val="00C357A0"/>
    <w:rsid w:val="00C35866"/>
    <w:rsid w:val="00C423A6"/>
    <w:rsid w:val="00C7507F"/>
    <w:rsid w:val="00CD1E1A"/>
    <w:rsid w:val="00CE04A3"/>
    <w:rsid w:val="00DE3814"/>
    <w:rsid w:val="00E03736"/>
    <w:rsid w:val="00E04594"/>
    <w:rsid w:val="00E1078A"/>
    <w:rsid w:val="00E8689E"/>
    <w:rsid w:val="00ED117F"/>
    <w:rsid w:val="00F22CCE"/>
    <w:rsid w:val="00F417C1"/>
    <w:rsid w:val="00F727D2"/>
    <w:rsid w:val="00FD1A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C935"/>
  <w15:docId w15:val="{7E360E51-0DC7-4A4A-AE2F-75DD6815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1196"/>
    <w:pPr>
      <w:ind w:left="720"/>
      <w:contextualSpacing/>
    </w:pPr>
  </w:style>
  <w:style w:type="paragraph" w:styleId="stBilgi">
    <w:name w:val="header"/>
    <w:basedOn w:val="Normal"/>
    <w:link w:val="stBilgiChar"/>
    <w:uiPriority w:val="99"/>
    <w:unhideWhenUsed/>
    <w:rsid w:val="006813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13A7"/>
  </w:style>
  <w:style w:type="paragraph" w:styleId="AltBilgi">
    <w:name w:val="footer"/>
    <w:basedOn w:val="Normal"/>
    <w:link w:val="AltBilgiChar"/>
    <w:uiPriority w:val="99"/>
    <w:unhideWhenUsed/>
    <w:rsid w:val="006813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13A7"/>
  </w:style>
  <w:style w:type="paragraph" w:styleId="BalonMetni">
    <w:name w:val="Balloon Text"/>
    <w:basedOn w:val="Normal"/>
    <w:link w:val="BalonMetniChar"/>
    <w:uiPriority w:val="99"/>
    <w:semiHidden/>
    <w:unhideWhenUsed/>
    <w:rsid w:val="006813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13A7"/>
    <w:rPr>
      <w:rFonts w:ascii="Tahoma" w:hAnsi="Tahoma" w:cs="Tahoma"/>
      <w:sz w:val="16"/>
      <w:szCs w:val="16"/>
    </w:rPr>
  </w:style>
  <w:style w:type="table" w:customStyle="1" w:styleId="TabloKlavuzu1">
    <w:name w:val="Tablo Kılavuzu1"/>
    <w:basedOn w:val="NormalTablo"/>
    <w:next w:val="TabloKlavuzu"/>
    <w:uiPriority w:val="59"/>
    <w:rsid w:val="001F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F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6326CB-2C4E-401C-AC81-3C8E289DD155}"/>
</file>

<file path=customXml/itemProps2.xml><?xml version="1.0" encoding="utf-8"?>
<ds:datastoreItem xmlns:ds="http://schemas.openxmlformats.org/officeDocument/2006/customXml" ds:itemID="{EB309410-9436-4E2F-B5EB-37A9E7760880}"/>
</file>

<file path=customXml/itemProps3.xml><?xml version="1.0" encoding="utf-8"?>
<ds:datastoreItem xmlns:ds="http://schemas.openxmlformats.org/officeDocument/2006/customXml" ds:itemID="{4E0C39BB-B115-40D9-9151-9FAC6A894921}"/>
</file>

<file path=docProps/app.xml><?xml version="1.0" encoding="utf-8"?>
<Properties xmlns="http://schemas.openxmlformats.org/officeDocument/2006/extended-properties" xmlns:vt="http://schemas.openxmlformats.org/officeDocument/2006/docPropsVTypes">
  <Template>Normal</Template>
  <TotalTime>190</TotalTime>
  <Pages>5</Pages>
  <Words>1518</Words>
  <Characters>8655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Kenan ÇAKICI</cp:lastModifiedBy>
  <cp:revision>24</cp:revision>
  <cp:lastPrinted>2023-03-31T08:44:00Z</cp:lastPrinted>
  <dcterms:created xsi:type="dcterms:W3CDTF">2022-08-01T08:06:00Z</dcterms:created>
  <dcterms:modified xsi:type="dcterms:W3CDTF">2024-02-29T12:50:00Z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